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October 26, 2023</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Hiring Committee</w:t>
      </w:r>
      <w:r>
        <w:br/>
      </w:r>
      <w:r>
        <w:t xml:space="preserve">Agenzia delle Dogane e Monopoli (ADM)</w:t>
      </w:r>
      <w:r>
        <w:br/>
      </w:r>
      <w:r>
        <w:t xml:space="preserve">Ufficio Sede di Milano</w:t>
      </w:r>
      <w:r>
        <w:br/>
      </w:r>
      <w:r>
        <w:t xml:space="preserve">Via G. B. Montini, 47 - 20129 Milano, Italy</w:t>
      </w:r>
    </w:p>
    <w:p>
      <w:pPr>
        <w:pStyle w:val="BodyText"/>
      </w:pPr>
      <w:r>
        <w:t xml:space="preserve">Dear Hiring Committee of the Agenzia delle Dogane e Monopoli (ADM) in Milan,</w:t>
      </w:r>
    </w:p>
    <w:p>
      <w:pPr>
        <w:pStyle w:val="BodyText"/>
      </w:pPr>
      <w:r>
        <w:t xml:space="preserve">It is with profound enthusiasm and meticulous preparation that I submit my application for the Internship Position in Customs Officer Training within your esteemed Milan office. As a dedicated student of International Trade Law at Università Bocconi with a specialization in EU Regulatory Compliance, I have long admired the pivotal role played by the ADM Milan branch in safeguarding Italy's economic sovereignty while facilitating seamless cross-border commerce. My academic rigor, language proficiency in Italian and English, and deep-seated commitment to operational excellence align precisely with the responsibilities of an emerging Customs Officer within this critical institution.</w:t>
      </w:r>
    </w:p>
    <w:p>
      <w:pPr>
        <w:pStyle w:val="BodyText"/>
      </w:pPr>
      <w:r>
        <w:t xml:space="preserve">The strategic importance of Milan as Italy’s primary economic engine cannot be overstated. As home to the largest port complex in Northern Italy (Porto di Milano), Malpensa Airport, and a major logistics hub serving the entire European Union, this city represents a dynamic frontier for customs operations. I have studied ADM's operational frameworks extensively—particularly its implementation of EU Customs Code provisions (Regulation (EU) No 952/2013) and the innovative use of the Single Administrative Document (SAD) system at Milan’s border control points. My academic thesis, "Digital Transformation in EU Customs: A Case Study on Milan’s Automated Clearance Systems," required analyzing ADM's real-time data integration with Eurocontrol and the European Union's Customs Information System (ECIS), solidifying my understanding of how technological infrastructure underpins efficient customs management in a high-volume metropolitan environment like Milan.</w:t>
      </w:r>
    </w:p>
    <w:p>
      <w:pPr>
        <w:pStyle w:val="BodyText"/>
      </w:pPr>
      <w:r>
        <w:t xml:space="preserve">My academic journey has equipped me with specialized knowledge directly applicable to the Customs Officer internship. Courses such as "International Trade Policy," "Customs Valuation Methodologies," and "EU Regulatory Frameworks for Cross-Border Logistics" provided me with a robust foundation in tariff classification (Harmonized System codes), origin determination, and risk assessment protocols. During my semester exchange at Università degli Studi di Milano, I collaborated on a research project simulating customs clearance procedures for pharmaceutical imports—a sector where Milan’s pharmaceutical cluster (including Novartis and Roche facilities) generates significant cross-border activity. This experience taught me to navigate complex documentation requirements while maintaining strict adherence to the EU’s Generalized System of Preferences (GSP) and sanitary regulations. I am particularly adept at utilizing customs management software platforms, having completed certified training in Oracle’s Customs Compliance Suite—a skill I understand is highly valued at ADM Milan.</w:t>
      </w:r>
    </w:p>
    <w:p>
      <w:pPr>
        <w:pStyle w:val="BodyText"/>
      </w:pPr>
      <w:r>
        <w:t xml:space="preserve">Beyond technical competencies, my fluency in Italian (C2 level) and conversational English—honed through year-long immersion in Lombard culture—is essential for effective collaboration within your multicultural team. I have observed that success as a Customs Officer in Milan demands not only analytical precision but also cultural intelligence when interacting with importers, transport operators, and EU counterparts at the Porta Garibaldi freight terminals. During my volunteer work with Milan’s Chamber of Commerce (Camera di Commercio Milano), I assisted international SMEs in navigating Italian customs declarations, which required translating technical documentation for non-native speakers while ensuring compliance. This experience instilled in me a profound respect for the human element of customs operations—a perspective I believe complements ADM's mission to balance security with trade facilitation.</w:t>
      </w:r>
    </w:p>
    <w:p>
      <w:pPr>
        <w:pStyle w:val="BodyText"/>
      </w:pPr>
      <w:r>
        <w:t xml:space="preserve">What compels me most about this opportunity is the chance to contribute to Milan’s status as a global logistics nexus. The city’s strategic location—serving as Italy’s gateway for 35% of EU-external trade flows—and its role in the Trans-European Transport Network (TEN-T) make it an ideal environment for learning best practices in customs intelligence, anti-smuggling initiatives, and sustainable supply chain management. I am deeply aware that Milan’s Customs Office plays a vital role in enforcing the EU’s Green Deal by implementing carbon footprint assessments on imported goods—a priority area where my studies in environmental policy can offer fresh insights. I am eager to learn from ADM professionals who manage the complex interplay between border security, trade facilitation, and environmental sustainability within this high-stakes urban setting.</w:t>
      </w:r>
    </w:p>
    <w:p>
      <w:pPr>
        <w:pStyle w:val="BodyText"/>
      </w:pPr>
      <w:r>
        <w:t xml:space="preserve">My commitment to professional growth is matched by my understanding of customs ethics. I have studied the European Anti-Fraud Office (OLAF) guidelines and the ADM’s Code of Conduct for Public Officials, which emphasize integrity in handling sensitive cargo data and preventing financial crimes. During a recent internship at a Milan-based freight forwarding company, I witnessed firsthand how meticulous documentation prevents costly shipment delays—reinforcing my belief that attention to detail is non-negotiable in customs work. I am prepared to undergo all mandatory ADM training protocols, including the rigorous "Diploma di Ufficiale Doganale" preparatory courses.</w:t>
      </w:r>
    </w:p>
    <w:p>
      <w:pPr>
        <w:pStyle w:val="BodyText"/>
      </w:pPr>
      <w:r>
        <w:t xml:space="preserve">Milan’s vibrant cultural landscape—where historical trade routes meet 21st-century innovation—resonates deeply with my professional ethos. I am not merely applying for an internship; I seek to immerse myself in the legacy of customs administration that has shaped this city since the Lombard Kingdom, while contributing to its modern evolution under EU harmonization standards. The opportunity to work alongside seasoned officers at ADM Milan’s headquarters would allow me to witness how strategic decisions impact everything from local SME competitiveness to continental trade security.</w:t>
      </w:r>
    </w:p>
    <w:p>
      <w:pPr>
        <w:pStyle w:val="BodyText"/>
      </w:pPr>
      <w:r>
        <w:t xml:space="preserve">Thank you for considering my application for the Customs Officer Internship within your Milan operations. I am confident that my academic background, cultural adaptability, and unwavering dedication to excellence in customs administration position me to make meaningful contributions from day one. I welcome the opportunity to discuss how my skills align with ADM Milan’s current priorities during an interview at your convenience.</w:t>
      </w:r>
    </w:p>
    <w:p>
      <w:pPr>
        <w:pStyle w:val="BodyText"/>
      </w:pPr>
      <w:r>
        <w:t xml:space="preserve">Sincerely,</w:t>
      </w:r>
      <w:r>
        <w:br/>
      </w:r>
    </w:p>
    <w:p>
      <w:pPr>
        <w:pStyle w:val="BodyText"/>
      </w:pPr>
      <w:r>
        <w:t xml:space="preserve">[Your Full Name]</w:t>
      </w:r>
    </w:p>
    <w:p>
      <w:pPr>
        <w:pStyle w:val="BodyText"/>
      </w:pPr>
      <w:r>
        <w:t xml:space="preserve">Note to Applicant: This letter template is intentionally crafted for a Customs Officer internship in Milan, Italy. To personalize it fully, replace bracketed placeholders with your specific details, reference an ADM Milan office address (e.g., via their official website), and ensure all academic/field experience aligns with the role's requirements. The word count exceeds 820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 Milan</dc:title>
  <dc:creator/>
  <cp:keywords/>
  <dcterms:created xsi:type="dcterms:W3CDTF">2026-07-23T05:28:44Z</dcterms:created>
  <dcterms:modified xsi:type="dcterms:W3CDTF">2026-07-23T05:28:44Z</dcterms:modified>
</cp:coreProperties>
</file>

<file path=docProps/custom.xml><?xml version="1.0" encoding="utf-8"?>
<Properties xmlns="http://schemas.openxmlformats.org/officeDocument/2006/custom-properties" xmlns:vt="http://schemas.openxmlformats.org/officeDocument/2006/docPropsVTypes"/>
</file>