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for-customs-officer-internship-position"/>
    <w:p>
      <w:pPr>
        <w:pStyle w:val="Heading2"/>
      </w:pPr>
      <w:r>
        <w:t xml:space="preserve">FOR CUSTOMS OFFICER INTERNSHIP POSITION</w:t>
      </w:r>
    </w:p>
    <w:bookmarkEnd w:id="20"/>
    <w:bookmarkEnd w:id="21"/>
    <w:p>
      <w:pPr>
        <w:pStyle w:val="FirstParagraph"/>
      </w:pPr>
      <w:r>
        <w:rPr>
          <w:bCs/>
          <w:b/>
        </w:rPr>
        <w:t xml:space="preserve">DATE:</w:t>
      </w:r>
      <w:r>
        <w:t xml:space="preserve"> </w:t>
      </w:r>
      <w:r>
        <w:t xml:space="preserve">October 26, 2023</w:t>
      </w:r>
      <w:r>
        <w:br/>
      </w:r>
      <w:r>
        <w:rPr>
          <w:bCs/>
          <w:b/>
        </w:rPr>
        <w:t xml:space="preserve">TO:</w:t>
      </w:r>
      <w:r>
        <w:br/>
      </w:r>
      <w:r>
        <w:t xml:space="preserve">Director</w:t>
      </w:r>
      <w:r>
        <w:br/>
      </w:r>
      <w:r>
        <w:t xml:space="preserve">Human Resources Department</w:t>
      </w:r>
      <w:r>
        <w:br/>
      </w:r>
      <w:r>
        <w:t xml:space="preserve">Nigerian Customs Service (NCS)</w:t>
      </w:r>
      <w:r>
        <w:br/>
      </w:r>
      <w:r>
        <w:t xml:space="preserve">Abuja, Federal Capital Territory</w:t>
      </w:r>
    </w:p>
    <w:p>
      <w:pPr>
        <w:pStyle w:val="BodyText"/>
      </w:pPr>
      <w:r>
        <w:t xml:space="preserve">Dear Director,</w:t>
      </w:r>
    </w:p>
    <w:p>
      <w:pPr>
        <w:pStyle w:val="BodyText"/>
      </w:pPr>
      <w:r>
        <w:t xml:space="preserve">It is with profound enthusiasm and deep respect for Nigeria's economic sovereignty that I submit this Internship Application Letter for the Customs Officer Internship Programme at the Nigerian Customs Service, specifically within the Abuja headquarters complex. Having closely followed the NCS's transformative initiatives under Operation Safe Haven and its commitment to modernizing border management, I am eager to contribute my academic foundation and unwavering dedication to this critical institution in Nigeria's capital city.</w:t>
      </w:r>
    </w:p>
    <w:p>
      <w:pPr>
        <w:pStyle w:val="BodyText"/>
      </w:pPr>
      <w:r>
        <w:t xml:space="preserve">As a final-year undergraduate student majoring in International Trade and Customs Management at the University of Abuja, I have cultivated a comprehensive understanding of customs protocols that directly aligns with the NCS's operational framework. My academic curriculum has immersed me in subjects including WTO Trade Regulations, Import-Export Compliance Systems, Anti-Smuggling Strategies, and Risk Assessment Methodologies – all essential competencies for an effective Customs Officer. Through my research project on "Digital Transformation in Nigeria's Border Management," I analyzed the NCS's Automated Commercial Information System (ACIS) and proposed enhancements to its data analytics module, demonstrating both technical awareness and strategic thinking relevant to contemporary customs challenges.</w:t>
      </w:r>
    </w:p>
    <w:p>
      <w:pPr>
        <w:pStyle w:val="BodyText"/>
      </w:pPr>
      <w:r>
        <w:t xml:space="preserve">What distinguishes my application is my unwavering commitment to Nigeria's economic development through meticulous customs administration. During my volunteer internship with the Abuja Municipal Area Council's Revenue Division, I assisted in processing over 500 commercial documentation cases, where I developed exceptional attention to detail while maintaining strict adherence to Schedule 1 of the Customs and Excise Management Act. This experience taught me that effective customs work transcends routine procedures – it is a strategic function that safeguards national revenue, prevents illicit trade, and fosters legitimate commerce. As Nigeria Abuja continues to position itself as Africa's premier economic hub through initiatives like the Abuja International Trade Fair, I am motivated to support these efforts at their operational epicenter.</w:t>
      </w:r>
    </w:p>
    <w:p>
      <w:pPr>
        <w:pStyle w:val="BodyText"/>
      </w:pPr>
      <w:r>
        <w:t xml:space="preserve">I recognize that the Customs Officer role requires not only technical proficiency but also integrity in high-stakes environments. My participation in the Nigerian National Youth Service Corps (NYSC) placement with the Economic and Financial Crimes Commission (EFCC) exposed me to counter-corruption frameworks, reinforcing my commitment to ethical customs administration. I have meticulously studied NCS's current operational priorities, including its emphasis on reducing cargo clearance time through the TradeLens platform and enhancing cross-border intelligence sharing under the ECOWAS Single Window initiative – areas where I am eager to contribute fresh perspectives during my internship.</w:t>
      </w:r>
    </w:p>
    <w:p>
      <w:pPr>
        <w:pStyle w:val="BodyText"/>
      </w:pPr>
      <w:r>
        <w:t xml:space="preserve">The decision to pursue this opportunity in Nigeria Abuja holds particular significance for me. As the political and administrative heart of Nigeria, Abuja represents the strategic nerve center where customs policies directly influence national economic trajectory. I am acutely aware that the NCS headquarters in Abuja handles over 30% of Nigeria's total customs revenue, making it a critical training ground for future officers who will shape border security and trade facilitation across all 36 states. Having grown up near Gwagwalada, I possess intimate knowledge of Abuja's urban landscape and its evolving commercial corridors, enabling me to quickly integrate into the local operational context while understanding the unique challenges facing Nigeria's capital region.</w:t>
      </w:r>
    </w:p>
    <w:p>
      <w:pPr>
        <w:pStyle w:val="BodyText"/>
      </w:pPr>
      <w:r>
        <w:t xml:space="preserve">My technical skillset complements this institutional context. I am proficient in Microsoft Power BI for data visualization, have certified training in SAP ERP customs modules from the Lagos Business School, and possess working knowledge of Arabic – an asset for trade with GCC nations via Nigeria's growing diplomatic channels. Most importantly, I bring a proven ability to thrive under pressure: during a university-led customs simulation exercise at the NCS Abuja office last year, I successfully identified discrepancies in 12 out of 15 simulated shipment declarations while maintaining compliance with all procedural protocols.</w:t>
      </w:r>
    </w:p>
    <w:p>
      <w:pPr>
        <w:pStyle w:val="BodyText"/>
      </w:pPr>
      <w:r>
        <w:t xml:space="preserve">I am particularly drawn to the Nigerian Customs Service's mentorship philosophy, which prioritizes hands-on learning at key operational nodes like Abuja Central Port and the Murtala Muhammed International Airport facilities. The opportunity to learn directly from seasoned officers managing high-value cargo flows through Nigeria Abuja would provide unparalleled exposure to real-world customs challenges while allowing me to contribute meaningfully through my analytical approach. I am prepared to dedicate 6 months of full-time commitment, including weekend rotations at the port facilities, as outlined in the NCS Internship Guidelines.</w:t>
      </w:r>
    </w:p>
    <w:p>
      <w:pPr>
        <w:pStyle w:val="BodyText"/>
      </w:pPr>
      <w:r>
        <w:t xml:space="preserve">This internship represents more than a professional milestone – it is a commitment to Nigeria's economic future. As customs professionals safeguard both national security and commercial vitality, I am eager to learn from the NCS's legacy of excellence while bringing fresh perspectives on digital trade compliance that align with Nigeria Abuja's vision for 2030 as a global trade leader. My academic record (GPA: 3.8/4.0), volunteer service in the Abuja Customs Volunteer Corps, and dedication to customs professionalism demonstrate my readiness to excel in this role.</w:t>
      </w:r>
    </w:p>
    <w:p>
      <w:pPr>
        <w:pStyle w:val="BodyText"/>
      </w:pPr>
      <w:r>
        <w:t xml:space="preserve">Thank you for considering my application for this vital Internship Application Letter opportunity. I have attached my detailed curriculum vitae, academic transcripts, and letters of recommendation from two NCS-certified professionals who witnessed my work during field placements. I welcome the opportunity to discuss how my skills in trade compliance analysis, data-driven risk assessment, and cross-cultural communication can support the Nigerian Customs Service's mission as we navigate Nigeria Abuja's growing role in continental trade networks. I am available for an interview at your earliest convenience and may be contacted at +234 800 CUSTOMS or oluwatobi.adams@unibj.edu.ng.</w:t>
      </w:r>
    </w:p>
    <w:p>
      <w:pPr>
        <w:pStyle w:val="BodyText"/>
      </w:pPr>
      <w:r>
        <w:t xml:space="preserve">Sincerely,</w:t>
      </w:r>
      <w:r>
        <w:br/>
      </w:r>
      <w:r>
        <w:rPr>
          <w:bCs/>
          <w:b/>
        </w:rPr>
        <w:t xml:space="preserve">Oluwatobi Michael Adams</w:t>
      </w:r>
      <w:r>
        <w:br/>
      </w:r>
      <w:r>
        <w:t xml:space="preserve">B.Sc. International Trade &amp; Customs Management</w:t>
      </w:r>
      <w:r>
        <w:br/>
      </w:r>
      <w:r>
        <w:t xml:space="preserve">University of Abuja, Nigeria</w:t>
      </w:r>
      <w:r>
        <w:br/>
      </w:r>
      <w:r>
        <w:t xml:space="preserve">+234 800 CUSTOMS | oluwatobi.adams@unibj.edu.ng</w:t>
      </w:r>
    </w:p>
    <w:p>
      <w:pPr>
        <w:pStyle w:val="BodyText"/>
      </w:pPr>
      <w:r>
        <w:t xml:space="preserve">Word Count: 847</w:t>
      </w:r>
    </w:p>
    <w:p>
      <w:pPr>
        <w:pStyle w:val="BodyText"/>
      </w:pPr>
      <w:r>
        <w:rPr>
          <w:iCs/>
          <w:i/>
        </w:rPr>
        <w:t xml:space="preserve">This Internship Application Letter was crafted with specific focus on Customs Officer requirements within Nigeria Abuja's operational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2025-12-10T02:16:08Z</dcterms:created>
  <dcterms:modified xsi:type="dcterms:W3CDTF">2025-12-10T02:16:08Z</dcterms:modified>
</cp:coreProperties>
</file>

<file path=docProps/custom.xml><?xml version="1.0" encoding="utf-8"?>
<Properties xmlns="http://schemas.openxmlformats.org/officeDocument/2006/custom-properties" xmlns:vt="http://schemas.openxmlformats.org/officeDocument/2006/docPropsVTypes"/>
</file>