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p>
      <w:pPr>
        <w:pStyle w:val="BodyText"/>
      </w:pPr>
      <w:r>
        <w:t xml:space="preserve">United Kingdom London</w:t>
      </w:r>
    </w:p>
    <w:bookmarkEnd w:id="20"/>
    <w:bookmarkStart w:id="21" w:name="application-details"/>
    <w:p>
      <w:pPr>
        <w:pStyle w:val="Heading2"/>
      </w:pPr>
      <w:r>
        <w:t xml:space="preserve">Application Details</w:t>
      </w:r>
    </w:p>
    <w:p>
      <w:pPr>
        <w:pStyle w:val="FirstParagraph"/>
      </w:pPr>
      <w:r>
        <w:rPr>
          <w:bCs/>
          <w:b/>
        </w:rPr>
        <w:t xml:space="preserve">Applicant:</w:t>
      </w:r>
      <w:r>
        <w:t xml:space="preserve"> </w:t>
      </w:r>
      <w:r>
        <w:t xml:space="preserve">[Your Full Name]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Programmes</w:t>
      </w:r>
      <w:r>
        <w:br/>
      </w:r>
      <w:r>
        <w:t xml:space="preserve">H.M. Revenue and Customs (HMRC)</w:t>
      </w:r>
      <w:r>
        <w:br/>
      </w:r>
      <w:r>
        <w:t xml:space="preserve">Taxpayer Services Building</w:t>
      </w:r>
      <w:r>
        <w:br/>
      </w:r>
      <w:r>
        <w:t xml:space="preserve">Broad Street, London EC2N 7BP</w:t>
      </w:r>
      <w:r>
        <w:br/>
      </w:r>
      <w:r>
        <w:t xml:space="preserve">United Kingdom</w:t>
      </w:r>
    </w:p>
    <w:bookmarkEnd w:id="21"/>
    <w:bookmarkStart w:id="22" w:name="X18b23975d0cf7da1a7b49c7776b5acd846744ee"/>
    <w:p>
      <w:pPr>
        <w:pStyle w:val="Heading2"/>
      </w:pPr>
      <w:r>
        <w:t xml:space="preserve">Subject: Application for Customs Officer Internship at HMRC, London</w:t>
      </w:r>
    </w:p>
    <w:p>
      <w:pPr>
        <w:pStyle w:val="FirstParagraph"/>
      </w:pPr>
      <w:r>
        <w:t xml:space="preserve">Dear Hiring Committee,</w:t>
      </w:r>
    </w:p>
    <w:p>
      <w:pPr>
        <w:pStyle w:val="BodyText"/>
      </w:pPr>
      <w:r>
        <w:t xml:space="preserve">I am writing to express my profound enthusiasm for the Customs Officer Internship position within Her Majesty's Revenue and Customs (HMRC) in London, as advertised on the United Kingdom government careers portal. As a dedicated student of International Trade and Logistics at University College London, I have meticulously prepared myself for this opportunity to contribute to one of the most critical public services in the</w:t>
      </w:r>
      <w:r>
        <w:t xml:space="preserve"> </w:t>
      </w:r>
      <w:r>
        <w:rPr>
          <w:iCs/>
          <w:i/>
        </w:rPr>
        <w:t xml:space="preserve">United Kingdom London</w:t>
      </w:r>
      <w:r>
        <w:t xml:space="preserve"> </w:t>
      </w:r>
      <w:r>
        <w:t xml:space="preserve">ecosystem. This</w:t>
      </w:r>
      <w:r>
        <w:t xml:space="preserve"> </w:t>
      </w:r>
      <w:r>
        <w:rPr>
          <w:bCs/>
          <w:b/>
        </w:rPr>
        <w:t xml:space="preserve">Internship Application Letter</w:t>
      </w:r>
      <w:r>
        <w:t xml:space="preserve"> </w:t>
      </w:r>
      <w:r>
        <w:t xml:space="preserve">represents my formal submission for an internship that aligns precisely with my academic trajectory, professional aspirations, and deep commitment to safeguarding the nation's economic security.</w:t>
      </w:r>
    </w:p>
    <w:p>
      <w:pPr>
        <w:pStyle w:val="BodyText"/>
      </w:pPr>
      <w:r>
        <w:t xml:space="preserve">The role of a Customs Officer in modern governance transcends traditional border control—it is the bedrock of national sovereignty, economic stability, and international trade integrity. In my studies at UCL, I have immersed myself in modules covering WTO regulations, EU-UK Trade and Cooperation Agreement implications post-Brexit, and risk management frameworks. I have also completed a research project analyzing customs clearance bottlenecks at Port of London Authority facilities—a testament to my proactive engagement with real-world challenges facing the</w:t>
      </w:r>
      <w:r>
        <w:t xml:space="preserve"> </w:t>
      </w:r>
      <w:r>
        <w:rPr>
          <w:iCs/>
          <w:i/>
        </w:rPr>
        <w:t xml:space="preserve">United Kingdom London</w:t>
      </w:r>
      <w:r>
        <w:t xml:space="preserve"> </w:t>
      </w:r>
      <w:r>
        <w:t xml:space="preserve">customs infrastructure. This academic rigor has equipped me with foundational knowledge of the Customs Act 1987, TARIC codes, and electronic data interchange systems (EDIFACT) that I am eager to apply under professional supervision.</w:t>
      </w:r>
    </w:p>
    <w:p>
      <w:pPr>
        <w:pStyle w:val="BodyText"/>
      </w:pPr>
      <w:r>
        <w:t xml:space="preserve">What particularly compels me toward this internship is HMRC’s pivotal role in the United Kingdom’s post-Brexit economic strategy. As London serves as the UK's primary customs gateway handling over 45% of all imports, the sophistication of your operations directly impacts businesses across global supply chains. I have closely followed HMRC's Digital Customs initiative and my volunteer work with The City of London Corporation’s Trade Advisory Group allowed me to observe firsthand how data analytics streamlines cargo verification processes. During a recent simulation exercise at UCL, I successfully navigated 200+ digital manifest entries using the Customs Handling of Import and Export Freight (CHIEF) system prototype—reducing clearance time by 32% compared to manual methods. I am confident this technical aptitude would allow me to contribute meaningfully to your team from day one.</w:t>
      </w:r>
    </w:p>
    <w:p>
      <w:pPr>
        <w:pStyle w:val="BodyText"/>
      </w:pPr>
      <w:r>
        <w:t xml:space="preserve">My academic background is complemented by practical experiences that demonstrate my commitment to ethical customs enforcement. As a volunteer at the International Chamber of Commerce's London Trade Compliance Workshop, I assisted in drafting educational materials for SMEs navigating new import documentation requirements under the UKCA marking regime. This involved translating complex regulatory language into accessible guides—a skill directly transferable to HMRC’s public-facing advisory functions. Furthermore, my fluency in French (C1 level) and working knowledge of Spanish provides a strategic advantage for engaging with continental European trade partners, a critical asset given London's status as the EU-UK customs nexus post-Brexit.</w:t>
      </w:r>
    </w:p>
    <w:p>
      <w:pPr>
        <w:pStyle w:val="BodyText"/>
      </w:pPr>
      <w:r>
        <w:t xml:space="preserve">I am particularly drawn to HMRC’s values of "integrity, excellence and respect," which resonate with my personal ethos. During my internship at the UK Border Agency’s London Field Office (summer 2022), I observed how customs officers balance rigorous compliance with commercial pragmatism—such as facilitating emergency medical shipments during supply chain disruptions. This experience solidified my understanding that effective customs work requires both technical precision and human judgment, qualities I have cultivated through community mediation training with the London Community Mediation Centre. In my application for this</w:t>
      </w:r>
      <w:r>
        <w:t xml:space="preserve"> </w:t>
      </w:r>
      <w:r>
        <w:rPr>
          <w:bCs/>
          <w:b/>
        </w:rPr>
        <w:t xml:space="preserve">Internship Application Letter</w:t>
      </w:r>
      <w:r>
        <w:t xml:space="preserve">, I seek not just to learn from HMRC’s expertise, but to actively support your mission of "protecting revenue and safeguarding public finances" while fostering seamless trade flows in the heart of</w:t>
      </w:r>
      <w:r>
        <w:t xml:space="preserve"> </w:t>
      </w:r>
      <w:r>
        <w:rPr>
          <w:iCs/>
          <w:i/>
        </w:rPr>
        <w:t xml:space="preserve">United Kingdom London</w:t>
      </w:r>
      <w:r>
        <w:t xml:space="preserve">.</w:t>
      </w:r>
    </w:p>
    <w:p>
      <w:pPr>
        <w:pStyle w:val="BodyText"/>
      </w:pPr>
      <w:r>
        <w:t xml:space="preserve">The strategic importance of London as a global customs hub cannot be overstated. With 90% of the UK’s international trade passing through its ports, this internship offers irreplaceable exposure to high-stakes operations where my academic training in supply chain analytics can directly inform real-time decision-making. I am especially eager to contribute to HMRC's ongoing efforts in combating customs fraud—my university project on AI-driven anomaly detection in freight manifests was awarded the Faculty of Social and Historical Sciences' Innovation Prize. I believe this technical insight could support your team’s digital transformation goals, particularly as you modernize the Single Administrative Document (SAD) system across London facilities.</w:t>
      </w:r>
    </w:p>
    <w:p>
      <w:pPr>
        <w:pStyle w:val="BodyText"/>
      </w:pPr>
      <w:r>
        <w:t xml:space="preserve">My resume, attached for your review, provides further detail on my qualifications including a 3.8/4.0 GPA in International Trade Management and completion of HMRC’s "Introduction to Customs" e-learning module. I am available for an interview at your earliest convenience and would be honored to discuss how my skills in data interpretation (using Python/R), cross-cultural communication, and regulatory analysis align with HMRC’s 2023-2025 strategic priorities. As a lifelong London resident who has witnessed the evolution of our port infrastructure from Canary Wharf to Thamesport, I am deeply invested in ensuring this critical national asset functions with maximum efficiency.</w:t>
      </w:r>
    </w:p>
    <w:p>
      <w:pPr>
        <w:pStyle w:val="BodyText"/>
      </w:pPr>
      <w:r>
        <w:t xml:space="preserve">Thank you for considering my application for this vital</w:t>
      </w:r>
      <w:r>
        <w:t xml:space="preserve"> </w:t>
      </w:r>
      <w:r>
        <w:rPr>
          <w:bCs/>
          <w:b/>
        </w:rPr>
        <w:t xml:space="preserve">Customs Officer</w:t>
      </w:r>
      <w:r>
        <w:t xml:space="preserve"> </w:t>
      </w:r>
      <w:r>
        <w:t xml:space="preserve">internship opportunity in the United Kingdom. I am confident that my proactive approach, technical capabilities, and passion for international trade governance would make me an asset to HMRC’s London operations. I eagerly anticipate the possibility of contributing to a service that protects both British businesses and national interests on a global scale.</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your.email@university.ac.uk | Phone: +44 (0)7XXX XXXXXX</w:t>
      </w:r>
    </w:p>
    <w:p>
      <w:pPr>
        <w:pStyle w:val="BodyText"/>
      </w:pPr>
      <w:r>
        <w:t xml:space="preserve">University College London, London WC1E 6BT</w:t>
      </w:r>
    </w:p>
    <w:p>
      <w:pPr>
        <w:pStyle w:val="BodyText"/>
      </w:pPr>
      <w:r>
        <w:t xml:space="preserve">This Internship Application Letter constitutes my formal expression of interest in the Customs Officer Internship position at HMRC's London operations. I confirm all stated academic and professional experiences are verifiable through UCL records and employer references.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2026-07-21T06:21:01Z</dcterms:created>
  <dcterms:modified xsi:type="dcterms:W3CDTF">2026-07-21T06:21:01Z</dcterms:modified>
</cp:coreProperties>
</file>

<file path=docProps/custom.xml><?xml version="1.0" encoding="utf-8"?>
<Properties xmlns="http://schemas.openxmlformats.org/officeDocument/2006/custom-properties" xmlns:vt="http://schemas.openxmlformats.org/officeDocument/2006/docPropsVTypes"/>
</file>