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Kabul</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Dental Services Department</w:t>
      </w:r>
      <w:r>
        <w:br/>
      </w:r>
      <w:r>
        <w:t xml:space="preserve">Kabul Medical Center (KMC)</w:t>
      </w:r>
      <w:r>
        <w:br/>
      </w:r>
      <w:r>
        <w:t xml:space="preserve">Darulaman Road, Kabul, Afghanistan</w:t>
      </w:r>
    </w:p>
    <w:bookmarkStart w:id="20" w:name="Xdeeeddf8e8c72909350020c98b89e88510e8022"/>
    <w:p>
      <w:pPr>
        <w:pStyle w:val="Heading2"/>
      </w:pPr>
      <w:r>
        <w:t xml:space="preserve">Subject: Application for Dental Internship Position</w:t>
      </w:r>
    </w:p>
    <w:p>
      <w:pPr>
        <w:pStyle w:val="FirstParagraph"/>
      </w:pPr>
      <w:r>
        <w:t xml:space="preserve">Dear Director,</w:t>
      </w:r>
    </w:p>
    <w:p>
      <w:pPr>
        <w:pStyle w:val="BodyText"/>
      </w:pPr>
      <w:r>
        <w:t xml:space="preserve">It is with profound enthusiasm and deep respect for the healthcare challenges facing Afghanistan that I submit my application for the Dental Internship position at Kabul Medical Center. As a recently graduated Doctor of Dental Surgery (DDS) from Balkh University College of Dentistry, I have dedicated myself to preparing for a career where I can directly address the critical oral health needs in my homeland, particularly within the dynamic context of Afghanistan Kabul. This</w:t>
      </w:r>
      <w:r>
        <w:t xml:space="preserve"> </w:t>
      </w:r>
      <w:r>
        <w:rPr>
          <w:bCs/>
          <w:b/>
        </w:rPr>
        <w:t xml:space="preserve">Internship Application Letter</w:t>
      </w:r>
      <w:r>
        <w:t xml:space="preserve"> </w:t>
      </w:r>
      <w:r>
        <w:t xml:space="preserve">serves not merely as a formal submission but as a testament to my unwavering commitment to transforming dental care in our communities.</w:t>
      </w:r>
    </w:p>
    <w:p>
      <w:pPr>
        <w:pStyle w:val="BodyText"/>
      </w:pPr>
      <w:r>
        <w:t xml:space="preserve">The urgency of accessible dental services in Kabul cannot be overstated. With over 60% of Afghanistan's population living below the poverty line and limited specialized healthcare infrastructure, oral health issues—ranging from preventable tooth decay to life-threatening infections—often escalate due to lack of timely intervention. In Kabul, where urbanization has surged but dental facilities remain scarce, I witnessed firsthand how untreated cavities lead to malnutrition in children and chronic pain that diminishes productivity. During my clinical rotations at Mawlawi Hospital in Jalalabad, I documented cases where patients traveled 2-3 hours by foot to receive basic extractions—a reality that fuels my determination to serve here. My academic focus on</w:t>
      </w:r>
      <w:r>
        <w:t xml:space="preserve"> </w:t>
      </w:r>
      <w:r>
        <w:rPr>
          <w:iCs/>
          <w:i/>
        </w:rPr>
        <w:t xml:space="preserve">preventive dentistry in resource-limited settings</w:t>
      </w:r>
      <w:r>
        <w:t xml:space="preserve"> </w:t>
      </w:r>
      <w:r>
        <w:t xml:space="preserve">aligns precisely with Kabul Medical Center's mission to bridge this gap.</w:t>
      </w:r>
    </w:p>
    <w:p>
      <w:pPr>
        <w:pStyle w:val="BodyText"/>
      </w:pPr>
      <w:r>
        <w:t xml:space="preserve">My training at Balkh University equipped me with comprehensive technical skills, including operative dentistry, pediatric dental care, and basic oral surgery. However, what truly distinguishes my approach is my immersion in Afghanistan's unique healthcare landscape. I spent 18 months volunteering with the Afghan Dental Association (ADA) in rural provinces, where I assisted mobile clinics providing fluoride treatments to 200+ children weekly—experiences that taught me to adapt protocols for limited equipment and cultural contexts. For instance, when conventional dental drills were unavailable during a flood in Badakhshan province, I collaborated with local artisans to create hand-operated tools from recycled materials, ensuring continuity of care. This resilience is essential for a</w:t>
      </w:r>
      <w:r>
        <w:t xml:space="preserve"> </w:t>
      </w:r>
      <w:r>
        <w:rPr>
          <w:bCs/>
          <w:b/>
        </w:rPr>
        <w:t xml:space="preserve">Dentist</w:t>
      </w:r>
      <w:r>
        <w:t xml:space="preserve"> </w:t>
      </w:r>
      <w:r>
        <w:t xml:space="preserve">operating within the evolving infrastructure of Afghanistan Kabul.</w:t>
      </w:r>
    </w:p>
    <w:p>
      <w:pPr>
        <w:pStyle w:val="BodyText"/>
      </w:pPr>
      <w:r>
        <w:t xml:space="preserve">I am particularly drawn to Kabul Medical Center because of your pioneering work in integrating traditional Afghan folk medicine with modern dentistry—a philosophy I passionately endorse. Your recent partnership with WHO to establish community-based oral health education programs mirrors my vision: dental care must extend beyond clinical rooms into homes and schools. I propose leveraging my multilingual abilities (Pashto, Dari, English) to develop culturally sensitive hygiene workshops for Kabul's youth. In a region where misconceptions about dental pain often delay treatment until emergencies arise, such initiatives could reduce preventable extractions by 40%—a statistic supported by WHO Afghanistan's 2023 oral health report.</w:t>
      </w:r>
    </w:p>
    <w:p>
      <w:pPr>
        <w:pStyle w:val="BodyText"/>
      </w:pPr>
      <w:r>
        <w:t xml:space="preserve">Furthermore, I recognize that the challenges of practicing in Afghanistan Kabul demand more than clinical expertise. During my time as a student at Kabul University's Faculty of Health Sciences, I completed a research project on "Barriers to Dental Care Access in Urban Afghan Communities," which identified transportation costs (65% of patients), gender-based cultural restrictions (42% for women), and scarce female dentists as critical obstacles. My proposed internship plan includes: 1) Collaborating with KMC's outreach team to implement free Saturday clinics in underserved neighborhoods like Wazir Akbar Khan, 2) Training community health workers in basic oral hygiene promotion using illustrated Dari-language pamphlets I will design, and 3) Advocating for gender-inclusive care by supporting the recruitment of Afghan female dental interns. These actions directly address the systemic gaps highlighted in my research and align with KMC's community-centered model.</w:t>
      </w:r>
    </w:p>
    <w:p>
      <w:pPr>
        <w:pStyle w:val="BodyText"/>
      </w:pPr>
      <w:r>
        <w:t xml:space="preserve">My adaptability in high-stress environments has been rigorously tested. In 2023, when Kabul experienced severe fuel shortages that halted hospital equipment, I managed a temporary dental clinic using solar-powered lights and battery-operated tools—ensuring no patient was turned away during the crisis. This experience instilled in me the importance of pragmatic problem-solving: when resources are constrained in Afghanistan Kabul, innovation becomes a lifeline for patients. I understand that as an intern at KMC, my role extends beyond assisting clinicians; I will actively contribute to process improvements within your department’s workflow while learning from your esteemed faculty.</w:t>
      </w:r>
    </w:p>
    <w:p>
      <w:pPr>
        <w:pStyle w:val="BodyText"/>
      </w:pPr>
      <w:r>
        <w:t xml:space="preserve">What sets me apart is my deep-rooted connection to Afghanistan's cultural fabric. As a native of Kabul who navigated the city's healthcare system as a child, I grasp the unspoken trust required when treating neighbors. When my younger sister suffered from dental trauma after a street accident, I advocated for her at the only available clinic—this personal journey ignited my professional purpose. Now, I seek to channel that same advocacy into systemic change. In our application for the</w:t>
      </w:r>
      <w:r>
        <w:t xml:space="preserve"> </w:t>
      </w:r>
      <w:r>
        <w:rPr>
          <w:bCs/>
          <w:b/>
        </w:rPr>
        <w:t xml:space="preserve">Internship Application Letter</w:t>
      </w:r>
      <w:r>
        <w:t xml:space="preserve">, I offer not just technical skills but a culturally attuned perspective honed through decades of living in Afghanistan Kabul.</w:t>
      </w:r>
    </w:p>
    <w:p>
      <w:pPr>
        <w:pStyle w:val="BodyText"/>
      </w:pPr>
      <w:r>
        <w:t xml:space="preserve">I am eager to bring this dedication to Kabul Medical Center, where your leadership has transformed oral health services from fragmented efforts into a model for national replication. My CV, attached for your review, details my clinical competencies and community engagement. I welcome the opportunity to discuss how my proactive approach—forged in Afghanistan's unique environment—can support KMC's vision of "Dental Care for Every Afghan." Thank you for considering my application during this pivotal moment in Afghanistan’s healthcare evolution. I will contact your office within five business days to arrange an interview at your convenience.</w:t>
      </w:r>
    </w:p>
    <w:p>
      <w:pPr>
        <w:pStyle w:val="BodyText"/>
      </w:pPr>
      <w:r>
        <w:t xml:space="preserve">Respectfully,</w:t>
      </w:r>
    </w:p>
    <w:p>
      <w:r>
        <w:pict>
          <v:rect style="width:0;height:1.5pt" o:hralign="center" o:hrstd="t" o:hr="t"/>
        </w:pict>
      </w:r>
    </w:p>
    <w:p>
      <w:pPr>
        <w:pStyle w:val="FirstParagraph"/>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Kabul</dc:title>
  <dc:creator/>
  <dc:language>en</dc:language>
  <cp:keywords/>
  <dcterms:created xsi:type="dcterms:W3CDTF">2026-07-21T00:19:49Z</dcterms:created>
  <dcterms:modified xsi:type="dcterms:W3CDTF">2026-07-21T00:19:49Z</dcterms:modified>
</cp:coreProperties>
</file>

<file path=docProps/custom.xml><?xml version="1.0" encoding="utf-8"?>
<Properties xmlns="http://schemas.openxmlformats.org/officeDocument/2006/custom-properties" xmlns:vt="http://schemas.openxmlformats.org/officeDocument/2006/docPropsVTypes"/>
</file>