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Dietitian Internship Position</w:t>
      </w:r>
      <w:r>
        <w:br/>
      </w:r>
      <w:r>
        <w:t xml:space="preserve">Buenos Aires, Argentina</w:t>
      </w:r>
    </w:p>
    <w:bookmarkEnd w:id="20"/>
    <w:p>
      <w:pPr>
        <w:pStyle w:val="BodyText"/>
      </w:pPr>
      <w:r>
        <w:t xml:space="preserve">October 26, 2023</w:t>
      </w:r>
    </w:p>
    <w:p>
      <w:pPr>
        <w:pStyle w:val="BodyText"/>
      </w:pPr>
      <w:r>
        <w:t xml:space="preserve">Dra. Elena Mendoza</w:t>
      </w:r>
      <w:r>
        <w:br/>
      </w:r>
      <w:r>
        <w:t xml:space="preserve">Head of Nutrition Department</w:t>
      </w:r>
      <w:r>
        <w:br/>
      </w:r>
      <w:r>
        <w:t xml:space="preserve">Hospital Italiano de Buenos Aires</w:t>
      </w:r>
      <w:r>
        <w:br/>
      </w:r>
      <w:r>
        <w:t xml:space="preserve">Avenida Ángel Gallardo 1480</w:t>
      </w:r>
      <w:r>
        <w:br/>
      </w:r>
      <w:r>
        <w:t xml:space="preserve">Buenos Aires, Argentina</w:t>
      </w:r>
    </w:p>
    <w:p>
      <w:pPr>
        <w:pStyle w:val="BodyText"/>
      </w:pPr>
      <w:r>
        <w:t xml:space="preserve">Dear Dr. Mendoza,</w:t>
      </w:r>
    </w:p>
    <w:p>
      <w:pPr>
        <w:pStyle w:val="BodyText"/>
      </w:pPr>
      <w:r>
        <w:t xml:space="preserve">I am writing to express my enthusiastic interest in the Dietitian Internship position at Hospital Italiano de Buenos Aires, as advertised on the Argentina Ministry of Health's professional development portal. As a final-year undergraduate student completing my Licenciatura en Nutrición y Dietética at the University of Buenos Aires, I have long admired your institution’s pioneering work in community nutrition programs across</w:t>
      </w:r>
      <w:r>
        <w:t xml:space="preserve"> </w:t>
      </w:r>
      <w:r>
        <w:rPr>
          <w:bCs/>
          <w:b/>
        </w:rPr>
        <w:t xml:space="preserve">Argentina Buenos Aires</w:t>
      </w:r>
      <w:r>
        <w:t xml:space="preserve">. My academic focus on Latin American dietary patterns, coupled with hands-on experience serving diverse populations in La Boca and Palermo neighborhoods, positions me to contribute meaningfully to your team while advancing my professional development under your esteemed guidance.</w:t>
      </w:r>
    </w:p>
    <w:p>
      <w:pPr>
        <w:pStyle w:val="BodyText"/>
      </w:pPr>
      <w:r>
        <w:t xml:space="preserve">The urgency of addressing nutrition-related health challenges in</w:t>
      </w:r>
      <w:r>
        <w:t xml:space="preserve"> </w:t>
      </w:r>
      <w:r>
        <w:rPr>
          <w:bCs/>
          <w:b/>
        </w:rPr>
        <w:t xml:space="preserve">Argentina Buenos Aires</w:t>
      </w:r>
      <w:r>
        <w:t xml:space="preserve"> </w:t>
      </w:r>
      <w:r>
        <w:t xml:space="preserve">resonates deeply with my academic journey. With obesity rates exceeding 60% among adults and diabetes prevalence at 12.7% nationally (as reported by the National Ministry of Health, 2023), your hospital’s "Salud en la Mesa" initiative—which integrates culturally sensitive dietary counseling with Buenos Aires’ unique food culture—aligns perfectly with my professional aspirations. During my coursework at UBA, I analyzed how traditional Argentine dishes like empanadas and asado could be adapted for diabetic patients while preserving cultural identity—a project directly applicable to your hospital’s community outreach programs. I am particularly eager to support your ongoing efforts in reducing childhood obesity among low-income communities in the city’s northern districts.</w:t>
      </w:r>
    </w:p>
    <w:p>
      <w:pPr>
        <w:pStyle w:val="BodyText"/>
      </w:pPr>
      <w:r>
        <w:t xml:space="preserve">My academic foundation includes rigorous coursework spanning Clinical Nutrition, Food Science, and Community Dietetics, where I graduated with honors (GPA: 9.2/10). My most relevant experience comes from a six-month internship at Clínica de Nutrición Integral in Recoleta, where I assisted dietitians in developing personalized meal plans for patients with metabolic syndrome. I collaborated on a project translating medical guidelines into accessible Spanish-language resources for elderly patients—critical given that 22% of Buenos Aires’ population over 65 faces dietary literacy barriers. This experience taught me to navigate Argentina’s complex healthcare system while respecting the cultural nuances that influence patient adherence, such as incorporating mate and dulce de leche into therapeutic diets.</w:t>
      </w:r>
    </w:p>
    <w:p>
      <w:pPr>
        <w:pStyle w:val="BodyText"/>
      </w:pPr>
      <w:r>
        <w:t xml:space="preserve">What sets my approach apart is my fluency in both medical Spanish and Argentine colloquialisms—a necessity for building trust with patients. For instance, when counseling a family in La Boca about hypertension management, I referenced local street food vendors’ healthier alternatives to fainá while discussing sodium reduction. This cultural agility, combined with proficiency in nutritional assessment software like NutriWeb Argentina and Epi Info 7 for epidemiological data analysis, allows me to bridge clinical protocols with community realities. Additionally, my volunteer work at Alimentos para el Futuro (a non-profit serving Buenos Aires’ informal settlements) equipped me with practical skills in designing low-cost nutrition programs using locally available ingredients like quinoa and panela—a direct application of the sustainability principles emphasized in your hospital’s recent publication on "Nutrition for All: Buenos Aires 2030."</w:t>
      </w:r>
    </w:p>
    <w:p>
      <w:pPr>
        <w:pStyle w:val="BodyText"/>
      </w:pPr>
      <w:r>
        <w:t xml:space="preserve">I am particularly drawn to Hospital Italiano de Buenos Aires because of its commitment to integrating dietitians into multidisciplinary teams. In my role at Clínica de Nutrición Integral, I observed how collaborative care reduced patient readmission rates by 18% in cardiac cases—a model your institution exemplifies through its "Equipo Saludable" program. I am eager to contribute to similar initiatives, such as supporting the hospital’s new diabetes education workshops for immigrant communities from Paraguay and Bolivia, where food traditions often conflict with medical recommendations. My bilingual skills (Spanish/English) would facilitate communication with international patients while respecting local dietary customs.</w:t>
      </w:r>
    </w:p>
    <w:p>
      <w:pPr>
        <w:pStyle w:val="BodyText"/>
      </w:pPr>
      <w:r>
        <w:t xml:space="preserve">Argentina’s evolving healthcare landscape demands dietitians who understand both clinical excellence and social context—a balance I strive to achieve daily. During my community nutrition project in Villa Lugano, I designed a cooking workshop series using affordable ingredients from the city’s open-air markets, resulting in a 35% improvement in vegetable consumption among participants. This experience reinforced my belief that effective dietetics must honor Buenos Aires’ vibrant food culture while addressing public health needs—a philosophy reflected in your hospital’s mission statement. I am confident that my proactive approach to problem-solving, evidenced by my development of a low-cost protein supplement using locally sourced legumes during the 2022 drought, aligns with Hospital Italiano’s innovative spirit.</w:t>
      </w:r>
    </w:p>
    <w:p>
      <w:pPr>
        <w:pStyle w:val="BodyText"/>
      </w:pPr>
      <w:r>
        <w:t xml:space="preserve">My dedication to advancing nutrition care in</w:t>
      </w:r>
      <w:r>
        <w:t xml:space="preserve"> </w:t>
      </w:r>
      <w:r>
        <w:rPr>
          <w:bCs/>
          <w:b/>
        </w:rPr>
        <w:t xml:space="preserve">Argentina Buenos Aires</w:t>
      </w:r>
      <w:r>
        <w:t xml:space="preserve"> </w:t>
      </w:r>
      <w:r>
        <w:t xml:space="preserve">extends beyond academic requirements. I actively participate in the Asociación Argentina de Dietistas (AAD), where I recently co-authored a position paper advocating for dietitian-led school meal programs across Buenos Aires Province. This work resonated with your hospital’s advocacy efforts, and I would be honored to contribute my perspective during the upcoming AAD congress hosted by Hospital Italiano.</w:t>
      </w:r>
    </w:p>
    <w:p>
      <w:pPr>
        <w:pStyle w:val="BodyText"/>
      </w:pPr>
      <w:r>
        <w:t xml:space="preserve">As I prepare to graduate with my degree in December 2023, I am committed to applying my skills within Argentina’s healthcare ecosystem. Your internship program offers the ideal environment for me to refine clinical judgment while contributing to initiatives that directly impact Buenos Aires’ most vulnerable communities. I have attached my CV, academic transcripts, and letters of recommendation from Dr. Carlos Rivas (UBA Professor of Clinical Dietetics) and María Fernández (Supervisor at Clínica de Nutrición Integral) for your review.</w:t>
      </w:r>
    </w:p>
    <w:p>
      <w:pPr>
        <w:pStyle w:val="BodyText"/>
      </w:pPr>
      <w:r>
        <w:t xml:space="preserve">I welcome the opportunity to discuss how my background in community nutrition, cultural competency in Argentine food systems, and passion for equitable healthcare can support Hospital Italiano de Buenos Aires’ mission. Thank you for considering my</w:t>
      </w:r>
      <w:r>
        <w:t xml:space="preserve"> </w:t>
      </w:r>
      <w:r>
        <w:rPr>
          <w:bCs/>
          <w:b/>
        </w:rPr>
        <w:t xml:space="preserve">Internship Application Letter</w:t>
      </w:r>
      <w:r>
        <w:t xml:space="preserve">. I am available for an interview at your earliest convenience and may be reached via email (maria.gonzalez@ub.edu.ar) or mobile (+54 9 11-3245-6789).</w:t>
      </w:r>
    </w:p>
    <w:p>
      <w:pPr>
        <w:pStyle w:val="BodyText"/>
      </w:pPr>
      <w:r>
        <w:t xml:space="preserve">Sincerely,</w:t>
      </w:r>
    </w:p>
    <w:p>
      <w:pPr>
        <w:pStyle w:val="BodyText"/>
      </w:pPr>
      <w:r>
        <w:t xml:space="preserve">Maria Elena Gonzalez</w:t>
      </w:r>
    </w:p>
    <w:p>
      <w:pPr>
        <w:pStyle w:val="BodyText"/>
      </w:pPr>
      <w:r>
        <w:t xml:space="preserve">Licenciatura en Nutrición y Dietética (UBA, Expected December 2023)</w:t>
      </w:r>
    </w:p>
    <w:p>
      <w:pPr>
        <w:pStyle w:val="BodyText"/>
      </w:pPr>
      <w:r>
        <w:t xml:space="preserve">Buenos Aires, Argentina</w:t>
      </w:r>
    </w:p>
    <w:p>
      <w:pPr>
        <w:pStyle w:val="BodyText"/>
      </w:pPr>
      <w:r>
        <w:t xml:space="preserve">Word Count: 852 | Keywords Included: "Internship Application Letter", "Dietitian",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2026-07-21T03:00:18Z</dcterms:created>
  <dcterms:modified xsi:type="dcterms:W3CDTF">2026-07-21T03:00:18Z</dcterms:modified>
</cp:coreProperties>
</file>

<file path=docProps/custom.xml><?xml version="1.0" encoding="utf-8"?>
<Properties xmlns="http://schemas.openxmlformats.org/officeDocument/2006/custom-properties" xmlns:vt="http://schemas.openxmlformats.org/officeDocument/2006/docPropsVTypes"/>
</file>