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Dietitian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Dear Hiring Manager,</w:t>
      </w:r>
    </w:p>
    <w:bookmarkStart w:id="20" w:name="Xc1795c9eb5329b1c3cbfbadae20be1c71cbf83c"/>
    <w:p>
      <w:pPr>
        <w:pStyle w:val="Heading2"/>
      </w:pPr>
      <w:r>
        <w:t xml:space="preserve">Internship Application for Dietitian Position</w:t>
      </w:r>
    </w:p>
    <w:p>
      <w:pPr>
        <w:pStyle w:val="FirstParagraph"/>
      </w:pPr>
      <w:r>
        <w:t xml:space="preserve">At the Esteemed Healthcare Institution in Brazil Brasília</w:t>
      </w:r>
    </w:p>
    <w:bookmarkEnd w:id="20"/>
    <w:p>
      <w:pPr>
        <w:pStyle w:val="BodyText"/>
      </w:pPr>
      <w:r>
        <w:t xml:space="preserve">With profound enthusiasm, I submit my formal Internship Application Letter for the Dietitian Intern position at your distinguished institution in Brazil Brasília. As a dedicated nutrition student deeply committed to advancing public health through evidence-based dietary interventions, I have meticulously researched your organization's innovative work in community nutrition programs across the Federal District. My academic foundation, cultural understanding of Brazilian dietary patterns, and unwavering dedication to improving nutritional outcomes align precisely with the mission driving healthcare advancements in Brasília.</w:t>
      </w:r>
    </w:p>
    <w:p>
      <w:pPr>
        <w:pStyle w:val="BodyText"/>
      </w:pPr>
      <w:r>
        <w:t xml:space="preserve">My academic journey at the Federal University of Brasília (UnB), where I am completing my Bachelor of Science in Nutrition and Dietetics, has equipped me with comprehensive theoretical knowledge and practical skills directly applicable to your institution's needs. During my coursework, I specialized in Latin American dietary patterns, food security frameworks within Brazilian public health systems (SUS), and cultural nutrition interventions for diverse populations. Courses such as "Nutrition in Public Health Policy," "Community Nutrition Program Design," and "Dietary Assessment Methodologies" provided me with robust analytical tools to address the unique nutritional challenges faced by Brasília's population, from urban food deserts in satellite cities like Ceilândia to dietary management for chronic diseases prevalent across the Federal District.</w:t>
      </w:r>
    </w:p>
    <w:p>
      <w:pPr>
        <w:pStyle w:val="BodyText"/>
      </w:pPr>
      <w:r>
        <w:t xml:space="preserve">What particularly excites me about this opportunity is your institution's pioneering work in combating malnutrition through culturally sensitive approaches. I was deeply impressed by your recent "NutriCidadania" initiative targeting schoolchildren in low-income neighborhoods of Brasília, which integrates traditional Brazilian foods like feijão (beans), farofa (toasted cassava flour), and regional fruits into balanced meal plans. My volunteer experience at the Community Nutrition Center in Planaltina—where I assisted with dietary counseling for over 150 families through the municipal food security program—allowed me to develop practical skills in creating culturally relevant meal plans while navigating Brazil's complex social determinants of health. I documented how incorporating local ingredients like açaí and mandioca reduced costs by 30% while increasing nutritional compliance among participants, directly mirroring your organization's approach.</w:t>
      </w:r>
    </w:p>
    <w:p>
      <w:pPr>
        <w:pStyle w:val="BodyText"/>
      </w:pPr>
      <w:r>
        <w:t xml:space="preserve">Understanding the significance of Brazil Brasília as both a political epicenter and a cultural mosaic is fundamental to my professional perspective. Having lived in the Federal District for five years, I possess intimate knowledge of local food markets (such as Mercado Municipal de Brasília), seasonal produce availability, and regional dietary customs across diverse neighborhoods—from Afro-Brazilian communities in Sobradinho to indigenous groups near the Parque Nacional da Chapada dos Guimarães. This contextual awareness enables me to design nutrition interventions that respect cultural traditions while addressing specific health needs. For instance, during a recent university project analyzing diabetes prevalence in Brasília's elderly population, I collaborated with local *pastoreios* (community health workers) to develop culturally appropriate education materials featuring traditional Brazilian cooking techniques that reduce glycemic impact.</w:t>
      </w:r>
    </w:p>
    <w:p>
      <w:pPr>
        <w:pStyle w:val="BodyText"/>
      </w:pPr>
      <w:r>
        <w:t xml:space="preserve">The Brazilian healthcare system's unique structure, particularly the Unified Health System (SUS), informs my professional approach. My internship at Hospital Regional de Brasília provided firsthand exposure to SUS protocols for nutritional assessment in public hospitals, where I observed how dietitians collaborate with multidisciplinary teams to manage conditions like gestational diabetes and obesity—prevalent issues affecting 42% of Brazilians according to the Ministry of Health's 2023 report. I am eager to contribute my understanding of SUS guidelines while learning from your institution's specialized programs, such as your pediatric nutrition unit addressing childhood anemia through fortified food distribution in underprivileged areas.</w:t>
      </w:r>
    </w:p>
    <w:p>
      <w:pPr>
        <w:pStyle w:val="BodyText"/>
      </w:pPr>
      <w:r>
        <w:t xml:space="preserve">My technical competencies align with modern dietary practice requirements. I am proficient in Brazil's National Food Guide (Guia Alimentar para a População Brasileira), EpiInfo for nutritional data analysis, and Canva for creating educational materials in Portuguese and local dialects. Additionally, I completed a 60-hour certification in "Nutrition Counseling for Brazilian Contexts" through the Associação Brasileira de Nutrição (ABRAN), focusing on communication strategies tailored to Brazil's diverse population segments. This training emphasized overcoming linguistic barriers—such as adapting nutritional advice for indigenous communities using visual aids—to ensure health equity, a value central to your organization's mission.</w:t>
      </w:r>
    </w:p>
    <w:p>
      <w:pPr>
        <w:pStyle w:val="BodyText"/>
      </w:pPr>
      <w:r>
        <w:t xml:space="preserve">What sets my application apart is my demonstrated commitment to sustainable impact in Brazil Brasília. I initiated "Alimenta+," a student-led project providing free nutritional workshops at public libraries across the city, reaching over 200 vulnerable families last semester. Working with local chefs from *Barra do Piraí*, we co-created budget-friendly recipes using affordable staples like beans, rice, and seasonal vegetables—a model directly applicable to your community outreach efforts. This experience reinforced my belief that effective dietetics must be rooted in community engagement rather than top-down prescriptions; a philosophy I recognize as core to your institution's success.</w:t>
      </w:r>
    </w:p>
    <w:p>
      <w:pPr>
        <w:pStyle w:val="BodyText"/>
      </w:pPr>
      <w:r>
        <w:t xml:space="preserve">As I prepare to graduate with honors in Nutrition, I am eager to channel my academic rigor into practical service within Brazil Brasília's dynamic healthcare landscape. Your internship program represents the ideal platform for me to contribute meaningfully while learning from experts who shape national nutrition policies. The opportunity to support initiatives addressing malnutrition in the Federal District—a priority identified by Brazil's National Nutrition Policy (PNS) 2021–2030—would be both a professional honor and a personal mission. I am confident that my cultural fluency, technical skills, and passion for equitable nutrition align with your team's vision to create healthier communities across Brasília.</w:t>
      </w:r>
    </w:p>
    <w:p>
      <w:pPr>
        <w:pStyle w:val="BodyText"/>
      </w:pPr>
      <w:r>
        <w:t xml:space="preserve">Thank you for considering this Internship Application Letter. I have attached my resume detailing additional qualifications and references from faculty at UnB who can attest to my dedication. I welcome the opportunity to discuss how my skills in community nutrition, dietary assessment, and cultural responsiveness can support your institution's vital work in Brazil Brasília. Please contact me at your earliest convenience to arrange an interview.</w:t>
      </w:r>
    </w:p>
    <w:p>
      <w:pPr>
        <w:pStyle w:val="BodyText"/>
      </w:pPr>
      <w:r>
        <w:t xml:space="preserve">Sincerely,</w:t>
      </w:r>
    </w:p>
    <w:p>
      <w:pPr>
        <w:pStyle w:val="BodyText"/>
      </w:pPr>
      <w:r>
        <w:br/>
      </w:r>
      <w:r>
        <w:br/>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Dietitian Position in Brazil Brasília</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