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1" w:name="X55ab0a01af96c50b18da62b264a6c4f3d06bc2f"/>
    <w:p>
      <w:pPr>
        <w:pStyle w:val="Heading1"/>
      </w:pPr>
      <w:r>
        <w:t xml:space="preserve">Internship Application Letter: Pursuing Excellence as a Dietitian in Russia Moscow</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Department of Nutrition &amp; Wellness</w:t>
      </w:r>
      <w:r>
        <w:br/>
      </w:r>
      <w:r>
        <w:rPr>
          <w:bCs/>
          <w:b/>
        </w:rPr>
        <w:t xml:space="preserve">Organization:</w:t>
      </w:r>
      <w:r>
        <w:t xml:space="preserve"> </w:t>
      </w:r>
      <w:r>
        <w:t xml:space="preserve">[Relevant Healthcare Institution/Hospital/Clinic in Moscow]</w:t>
      </w:r>
      <w:r>
        <w:br/>
      </w:r>
      <w:r>
        <w:rPr>
          <w:bCs/>
          <w:b/>
        </w:rPr>
        <w:t xml:space="preserve">Address:</w:t>
      </w:r>
      <w:r>
        <w:t xml:space="preserve"> </w:t>
      </w:r>
      <w:r>
        <w:t xml:space="preserve">Moscow, Russia</w:t>
      </w:r>
    </w:p>
    <w:p>
      <w:pPr>
        <w:pStyle w:val="BodyText"/>
      </w:pPr>
      <w:r>
        <w:rPr>
          <w:iCs/>
          <w:i/>
        </w:rPr>
        <w:t xml:space="preserve">Dear Hiring Committee,</w:t>
      </w:r>
    </w:p>
    <w:p>
      <w:pPr>
        <w:pStyle w:val="BodyText"/>
      </w:pPr>
      <w:r>
        <w:t xml:space="preserve">I am writing with profound enthusiasm to submit my application for the Dietitian Internship position at your esteemed institution in Moscow, Russia. As a highly motivated and academically accomplished student completing my Master’s in Clinical Nutrition at [Your University], I have meticulously prepared to contribute meaningfully to the evolving healthcare landscape of Russia Moscow. This</w:t>
      </w:r>
      <w:r>
        <w:t xml:space="preserve"> </w:t>
      </w:r>
      <w:r>
        <w:rPr>
          <w:bCs/>
          <w:b/>
        </w:rPr>
        <w:t xml:space="preserve">Internship Application Letter</w:t>
      </w:r>
      <w:r>
        <w:t xml:space="preserve"> </w:t>
      </w:r>
      <w:r>
        <w:t xml:space="preserve">articulates not only my professional qualifications but also my deep commitment to advancing nutritional science within the unique cultural, medical, and societal context of Russia.</w:t>
      </w:r>
    </w:p>
    <w:p>
      <w:pPr>
        <w:pStyle w:val="BodyText"/>
      </w:pPr>
      <w:r>
        <w:t xml:space="preserve">Russia Moscow represents a dynamic frontier for dietetic practice. With rising awareness of lifestyle-related health challenges—from cardiovascular disease to metabolic disorders—the demand for evidence-based, culturally sensitive nutritional interventions is accelerating. The Russian Ministry of Health’s National Nutrition Program 2030 underscores the critical role dietitians play in public health, a vision I am eager to support through hands-on experience. My academic journey has been intentionally aligned with this mission: courses in</w:t>
      </w:r>
      <w:r>
        <w:t xml:space="preserve"> </w:t>
      </w:r>
      <w:r>
        <w:rPr>
          <w:iCs/>
          <w:i/>
        </w:rPr>
        <w:t xml:space="preserve">Global Nutritional Epidemiology</w:t>
      </w:r>
      <w:r>
        <w:t xml:space="preserve">,</w:t>
      </w:r>
      <w:r>
        <w:t xml:space="preserve"> </w:t>
      </w:r>
      <w:r>
        <w:rPr>
          <w:iCs/>
          <w:i/>
        </w:rPr>
        <w:t xml:space="preserve">Russian Dietary Patterns &amp; Cultural Adaptation</w:t>
      </w:r>
      <w:r>
        <w:t xml:space="preserve">, and</w:t>
      </w:r>
      <w:r>
        <w:t xml:space="preserve"> </w:t>
      </w:r>
      <w:r>
        <w:rPr>
          <w:iCs/>
          <w:i/>
        </w:rPr>
        <w:t xml:space="preserve">Medical Nutrition Therapy for Eastern European Populations</w:t>
      </w:r>
      <w:r>
        <w:t xml:space="preserve"> </w:t>
      </w:r>
      <w:r>
        <w:t xml:space="preserve">have equipped me to bridge international best practices with local dietary realities. I understand that effective intervention requires more than clinical knowledge—it demands respect for Russian traditions, seasonal food availability, and regional health priorities.</w:t>
      </w:r>
    </w:p>
    <w:p>
      <w:pPr>
        <w:pStyle w:val="BodyText"/>
      </w:pPr>
      <w:r>
        <w:t xml:space="preserve">In my previous academic role as a Research Assistant at [Your University’s Nutrition Lab], I collaborated on a project analyzing the impact of traditional Russian dishes (like borscht and pelmeni) on glycemic control in diabetic populations. This work required navigating cultural nuances—such as understanding why certain ingredients remain non-negotiable in family meals—and translating data into actionable dietary advice. For instance, we developed low-sodium versions of classic soups that preserved taste without compromising health outcomes. This experience reinforced my belief that a successful</w:t>
      </w:r>
      <w:r>
        <w:t xml:space="preserve"> </w:t>
      </w:r>
      <w:r>
        <w:rPr>
          <w:bCs/>
          <w:b/>
        </w:rPr>
        <w:t xml:space="preserve">Dietitian</w:t>
      </w:r>
      <w:r>
        <w:t xml:space="preserve"> </w:t>
      </w:r>
      <w:r>
        <w:t xml:space="preserve">must be both a scientist and a cultural navigator—a skill I am eager to refine under the mentorship of Moscow’s leading nutrition professionals.</w:t>
      </w:r>
    </w:p>
    <w:p>
      <w:pPr>
        <w:pStyle w:val="BodyText"/>
      </w:pPr>
      <w:r>
        <w:t xml:space="preserve">Proficiency in Russian is central to my readiness for this role. I have achieved advanced fluency (C1 level) through intensive study at the Moscow State University Language Center, including specialized medical terminology. This enables me to communicate confidently with patients, collaborate with healthcare teams, and access primary sources on Russian nutrition guidelines—such as the Federal Standards of Nutrition for Hospitalized Patients. Furthermore, I have immersed myself in Russian healthcare protocols: I studied the *Mental Health &amp; Nutrition Integration Framework* adopted by Moscow’s public clinics and participated in a virtual symposium with dietitians from City Hospital No. 48, one of Russia’s pioneering centers for clinical nutrition.</w:t>
      </w:r>
    </w:p>
    <w:p>
      <w:pPr>
        <w:pStyle w:val="BodyText"/>
      </w:pPr>
      <w:r>
        <w:t xml:space="preserve">My practical skills align precisely with the demands of an internship in Russia Moscow. I am certified in</w:t>
      </w:r>
      <w:r>
        <w:t xml:space="preserve"> </w:t>
      </w:r>
      <w:r>
        <w:rPr>
          <w:iCs/>
          <w:i/>
        </w:rPr>
        <w:t xml:space="preserve">Food Safety Management (HACCP)</w:t>
      </w:r>
      <w:r>
        <w:t xml:space="preserve">, adept at using electronic medical records systems common across Russian hospitals (including Medtronic and 1C:Health), and experienced in managing group nutrition education sessions for diverse age groups—skills honed during my clinical rotations at [Hospital Name, e.g., "Bakoulev Scientific Center"]. I also possess hands-on experience in menu planning tailored to Russian dietary preferences, such as optimizing protein intake for athletes using locally available products like quinoa (gaining traction in Moscow) and fermented dairy. In a recent internship at a community health center in St. Petersburg, I designed a 6-week nutrition plan for elderly patients that incorporated regional staples like beetroot and rye bread—resulting in a 35% improvement in patient adherence to dietary recommendations.</w:t>
      </w:r>
    </w:p>
    <w:p>
      <w:pPr>
        <w:pStyle w:val="BodyText"/>
      </w:pPr>
      <w:r>
        <w:t xml:space="preserve">What distinguishes my approach is my dedication to integrating global evidence with Russian context. For example, I adapted the Mediterranean Diet model for Moscow’s climate by emphasizing cold-resistant produce (e.g., cabbage, beets) and seasonal fish availability. This project earned recognition at the International Congress of Nutrition in Eastern Europe, where I presented findings on how culturally resonant dietary patterns drive long-term behavioral change—a principle vital for sustainable impact in</w:t>
      </w:r>
      <w:r>
        <w:t xml:space="preserve"> </w:t>
      </w:r>
      <w:r>
        <w:rPr>
          <w:bCs/>
          <w:b/>
        </w:rPr>
        <w:t xml:space="preserve">Russia Moscow</w:t>
      </w:r>
      <w:r>
        <w:t xml:space="preserve">. I am equally passionate about advocating for nutrition education in schools and workplaces, an area where Moscow has launched ambitious initiatives like "Healthy School Meals 2030." As a future Dietitian, I aim to contribute to such transformative projects.</w:t>
      </w:r>
    </w:p>
    <w:p>
      <w:pPr>
        <w:pStyle w:val="BodyText"/>
      </w:pPr>
      <w:r>
        <w:t xml:space="preserve">I am deeply impressed by your institution’s reputation for innovation in clinical nutrition. Your recent partnership with the Moscow Department of Health on the "Nutrition for All" campaign exemplifies the forward-thinking leadership I seek to join. Under your guidance, I am confident I can transition from academic theory to practical application—supporting patient care while advancing our shared mission to reduce preventable disease through food. My adaptability, language skills, and cultural curiosity position me uniquely to thrive in Moscow’s fast-paced healthcare environment.</w:t>
      </w:r>
    </w:p>
    <w:p>
      <w:pPr>
        <w:pStyle w:val="BodyText"/>
      </w:pPr>
      <w:r>
        <w:t xml:space="preserve">Thank you for considering my application. I am eager to discuss how my background in evidence-based nutrition, Russian language fluency, and passion for Moscow’s public health goals can benefit your team. I have attached my resume, academic transcripts, and letters of recommendation detailing my clinical experience. I welcome the opportunity to interview at your convenience and look forward to contributing as a dedicated</w:t>
      </w:r>
      <w:r>
        <w:t xml:space="preserve"> </w:t>
      </w:r>
      <w:r>
        <w:rPr>
          <w:bCs/>
          <w:b/>
        </w:rPr>
        <w:t xml:space="preserve">Dietitian</w:t>
      </w:r>
      <w:r>
        <w:t xml:space="preserve"> </w:t>
      </w:r>
      <w:r>
        <w:t xml:space="preserve">within the heart of Russia’s most dynamic city.</w:t>
      </w:r>
    </w:p>
    <w:p>
      <w:pPr>
        <w:pStyle w:val="BodyText"/>
      </w:pPr>
      <w:r>
        <w:rPr>
          <w:iCs/>
          <w:i/>
        </w:rPr>
        <w:t xml:space="preserve">Sincerely,</w:t>
      </w:r>
    </w:p>
    <w:p>
      <w:pPr>
        <w:pStyle w:val="BodyText"/>
      </w:pPr>
      <w:r>
        <w:t xml:space="preserve">[Your Full Name]</w:t>
      </w:r>
      <w:r>
        <w:br/>
      </w:r>
      <w:r>
        <w:t xml:space="preserve">[Your Contact Information]</w:t>
      </w:r>
      <w:r>
        <w:br/>
      </w:r>
      <w:r>
        <w:t xml:space="preserve">[Email Address] | [Phone Number]</w:t>
      </w:r>
    </w:p>
    <w:bookmarkStart w:id="20" w:name="Xfc9ac3ae224c0074d41b5e3bff7724475e07eb6"/>
    <w:p>
      <w:pPr>
        <w:pStyle w:val="Heading3"/>
      </w:pPr>
      <w:r>
        <w:t xml:space="preserve">Key Details Integrated for Russia Moscow Context</w:t>
      </w:r>
    </w:p>
    <w:p>
      <w:pPr>
        <w:numPr>
          <w:ilvl w:val="0"/>
          <w:numId w:val="1001"/>
        </w:numPr>
        <w:pStyle w:val="Compact"/>
      </w:pPr>
      <w:r>
        <w:rPr>
          <w:bCs/>
          <w:b/>
        </w:rPr>
        <w:t xml:space="preserve">Location-Specific Relevance:</w:t>
      </w:r>
      <w:r>
        <w:t xml:space="preserve"> </w:t>
      </w:r>
      <w:r>
        <w:t xml:space="preserve">Explicit reference to Moscow’s healthcare initiatives (e.g., "City Hospital No. 48," "Moscow Department of Health," "National Nutrition Program 2030").</w:t>
      </w:r>
    </w:p>
    <w:p>
      <w:pPr>
        <w:numPr>
          <w:ilvl w:val="0"/>
          <w:numId w:val="1001"/>
        </w:numPr>
        <w:pStyle w:val="Compact"/>
      </w:pPr>
      <w:r>
        <w:rPr>
          <w:bCs/>
          <w:b/>
        </w:rPr>
        <w:t xml:space="preserve">Cultural Adaptation:</w:t>
      </w:r>
      <w:r>
        <w:t xml:space="preserve"> </w:t>
      </w:r>
      <w:r>
        <w:t xml:space="preserve">Emphasis on Russian dietary traditions, language proficiency, and sensitivity to local health priorities.</w:t>
      </w:r>
    </w:p>
    <w:p>
      <w:pPr>
        <w:numPr>
          <w:ilvl w:val="0"/>
          <w:numId w:val="1001"/>
        </w:numPr>
        <w:pStyle w:val="Compact"/>
      </w:pPr>
      <w:r>
        <w:rPr>
          <w:bCs/>
          <w:b/>
        </w:rPr>
        <w:t xml:space="preserve">Professional Alignment:</w:t>
      </w:r>
      <w:r>
        <w:t xml:space="preserve"> </w:t>
      </w:r>
      <w:r>
        <w:t xml:space="preserve">Connection between academic coursework (e.g., "Russian Dietary Patterns") and practical internship needs in Moscow.</w:t>
      </w:r>
    </w:p>
    <w:p>
      <w:pPr>
        <w:numPr>
          <w:ilvl w:val="0"/>
          <w:numId w:val="1001"/>
        </w:numPr>
        <w:pStyle w:val="Compact"/>
      </w:pPr>
      <w:r>
        <w:rPr>
          <w:bCs/>
          <w:b/>
        </w:rPr>
        <w:t xml:space="preserve">Terminology Compliance:</w:t>
      </w:r>
      <w:r>
        <w:t xml:space="preserve"> </w:t>
      </w:r>
      <w:r>
        <w:t xml:space="preserve">Consistent use of "Internship Application Letter," "Dietitian," and "Russia Moscow" as required.</w:t>
      </w:r>
    </w:p>
    <w:bookmarkEnd w:id="20"/>
    <w:p>
      <w:pPr>
        <w:pStyle w:val="FirstParagraph"/>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Russia Moscow</dc:title>
  <dc:creator/>
  <cp:keywords/>
  <dcterms:created xsi:type="dcterms:W3CDTF">2025-12-10T23:21:12Z</dcterms:created>
  <dcterms:modified xsi:type="dcterms:W3CDTF">2025-12-10T23:21:12Z</dcterms:modified>
</cp:coreProperties>
</file>

<file path=docProps/custom.xml><?xml version="1.0" encoding="utf-8"?>
<Properties xmlns="http://schemas.openxmlformats.org/officeDocument/2006/custom-properties" xmlns:vt="http://schemas.openxmlformats.org/officeDocument/2006/docPropsVTypes"/>
</file>