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Singapore</w:t>
      </w:r>
    </w:p>
    <w:bookmarkStart w:id="22" w:name="X3f4ad2c4cc1ead0db6892e41bbe809c1cc380f5"/>
    <w:p>
      <w:pPr>
        <w:pStyle w:val="Heading1"/>
      </w:pPr>
      <w:r>
        <w:t xml:space="preserve">INTERNATIONAL DIPLOMA IN CLINICAL NUTRITION</w:t>
      </w:r>
    </w:p>
    <w:bookmarkStart w:id="21" w:name="X43b18fd8a1279f5f0be72a1c6e1940c56db90d1"/>
    <w:p>
      <w:pPr>
        <w:pStyle w:val="Heading2"/>
      </w:pPr>
      <w:r>
        <w:t xml:space="preserve">Internship Application Letter for Dietitian Position</w:t>
      </w:r>
    </w:p>
    <w:p>
      <w:pPr>
        <w:pStyle w:val="FirstParagraph"/>
      </w:pPr>
      <w:r>
        <w:t xml:space="preserve">Date: October 26, 2023</w:t>
      </w:r>
    </w:p>
    <w:p>
      <w:pPr>
        <w:pStyle w:val="BodyText"/>
      </w:pPr>
      <w:r>
        <w:t xml:space="preserve">Ms. Aisha Tan</w:t>
      </w:r>
      <w:r>
        <w:br/>
      </w:r>
      <w:r>
        <w:t xml:space="preserve">Head of Human Resources</w:t>
      </w:r>
      <w:r>
        <w:br/>
      </w:r>
      <w:r>
        <w:t xml:space="preserve">NutriWell Healthcare Group</w:t>
      </w:r>
      <w:r>
        <w:br/>
      </w:r>
      <w:r>
        <w:t xml:space="preserve">17 Temasek Boulevard, #10-07,</w:t>
      </w:r>
      <w:r>
        <w:br/>
      </w:r>
      <w:r>
        <w:t xml:space="preserve">Singapore 038988</w:t>
      </w:r>
    </w:p>
    <w:bookmarkStart w:id="20" w:name="Xe70e5cb6c552dfd610bf2e337c051a28cc739db"/>
    <w:p>
      <w:pPr>
        <w:pStyle w:val="Heading3"/>
      </w:pPr>
      <w:r>
        <w:t xml:space="preserve">Subject: Internship Application Letter for Dietitian Position at NutriWell Healthcare Group</w:t>
      </w:r>
    </w:p>
    <w:p>
      <w:pPr>
        <w:pStyle w:val="FirstParagraph"/>
      </w:pPr>
      <w:r>
        <w:t xml:space="preserve">Dear Ms. Tan,</w:t>
      </w:r>
    </w:p>
    <w:p>
      <w:pPr>
        <w:pStyle w:val="BodyText"/>
      </w:pPr>
      <w:r>
        <w:t xml:space="preserve">I am writing with profound enthusiasm to submit my Internship Application Letter for the Dietitian Internship position at NutriWell Healthcare Group, a leader in integrated healthcare solutions across Singapore Singapore. As a final-year student pursuing my International Diploma in Clinical Nutrition at Nanyang Technological University's School of Social Sciences (Singapore campus), I have meticulously aligned my academic journey with Singapore's evolving nutritional healthcare landscape. My passion for evidence-based nutrition therapy and commitment to serving Singapore's diverse population drives this application, making me confident that I can contribute meaningfully to your esteemed organization during this critical internship period.</w:t>
      </w:r>
    </w:p>
    <w:p>
      <w:pPr>
        <w:pStyle w:val="BodyText"/>
      </w:pPr>
      <w:r>
        <w:t xml:space="preserve">My academic foundation has been rigorously built around three pillars essential for modern Dietitian practice in Singapore: cultural competence, clinical innovation, and public health strategy. In my coursework on "Nutrition in Multicultural Populations," I developed a comprehensive project analyzing dietary patterns among Singaporean ethnic groups (Chinese, Malay, Indian) using the National Nutrition Survey data from the Ministry of Health. This research revealed critical gaps in diabetes prevention programs for elderly Chinese populations—a finding directly applicable to Singapore's aging demographic challenge. Additionally, my internship at Changi General Hospital's Diabetes Management Unit exposed me to Singapore's unique healthcare ecosystem where dietitians collaborate with multidisciplinary teams in SingHealth-affiliated institutions, reinforcing my understanding of how Dietitian interventions directly impact national health outcomes like the 20% reduction in diabetes complications reported in recent MOH statistics.</w:t>
      </w:r>
    </w:p>
    <w:p>
      <w:pPr>
        <w:pStyle w:val="BodyText"/>
      </w:pPr>
      <w:r>
        <w:t xml:space="preserve">What distinguishes my approach is my hands-on experience implementing Singapore-specific nutritional frameworks. Last semester, I designed and executed a nutrition education workshop for elderly residents at Yishun Community Club, adapting dietary guidelines to accommodate local food preferences while addressing the '3D' challenge (Diabetes, Dementia, Delirium) prevalent among seniors in Singapore Singapore. Using culturally sensitive materials translated into Mandarin and Malay by my team, we achieved a 78% increase in healthy meal planning adoption—exceeding our target by 22%. This project demonstrated my ability to navigate Singapore's community healthcare structure while respecting the nation's multicultural ethos, a critical competency for any Dietitian operating within the Singaporean context.</w:t>
      </w:r>
    </w:p>
    <w:p>
      <w:pPr>
        <w:pStyle w:val="BodyText"/>
      </w:pPr>
      <w:r>
        <w:t xml:space="preserve">Furthermore, I have actively engaged with Singapore's dietary innovation landscape through professional development. I completed the Food Safety &amp; Hygiene Certification (Singapore Food Agency) and attended the 2023 Nutrition Society of Singapore Annual Conference, where I presented findings on plant-based protein solutions for low-income households—a pressing concern as Singapore implements its "30 by 30" food security initiative. These experiences positioned me to understand how Dietitian roles intersect with national priorities like reducing sodium intake (target: 5g/day by 2025) and promoting local food sourcing through initiatives like the Singapore Food Agency's Agri-Food Innovation Programme. I am particularly drawn to NutriWell's pioneering work in tele-nutrition services, which aligns perfectly with my technical skills in using MyPlate Singapore (a national dietary assessment tool) and EHR systems like HealthHub.</w:t>
      </w:r>
    </w:p>
    <w:p>
      <w:pPr>
        <w:pStyle w:val="BodyText"/>
      </w:pPr>
      <w:r>
        <w:t xml:space="preserve">My commitment to Singapore extends beyond professional development—I am deeply invested in the nation's nutritional challenges. Having volunteered at the Food Bank Singapore's 'Nutrition for All' program, I witnessed firsthand how socioeconomic factors impact dietary access across our island. This experience solidified my resolve to pursue a Dietitian career that bridges clinical excellence with social responsibility, precisely what NutriWell exemplifies through its community outreach initiatives like "Healthy HDB" partnerships. I am especially inspired by your recent collaboration with the National Environment Agency on the 'Singapore Green Plate' campaign promoting sustainable eating—a mission that resonates deeply with my personal values and academic focus.</w:t>
      </w:r>
    </w:p>
    <w:p>
      <w:pPr>
        <w:pStyle w:val="BodyText"/>
      </w:pPr>
      <w:r>
        <w:t xml:space="preserve">What makes me uniquely suited for this Dietitian internship in Singapore Singapore is my proven ability to thrive in our nation's fast-paced, multicultural environment. As a bilingual professional (fluent in English, Mandarin, and basic Malay), I have successfully navigated complex communication scenarios—from explaining dietary plans to elderly Chinese patients with limited English proficiency to presenting research findings at the National University of Singapore's Health Policy Seminar. My technical competencies include conducting 3-day nutritional assessments using Singapore-specific guidelines (e.g., Food Pyramid for Singaporeans), utilizing NutriAdmin for diet planning, and analyzing data through SPSS—skills directly transferable to your clinical settings. Most importantly, I understand that successful Dietitian practice in Singapore requires not just clinical knowledge but cultural intelligence: recognizing how hawker center dining habits influence diabetes management or respecting Malay dietary restrictions during Ramadan.</w:t>
      </w:r>
    </w:p>
    <w:p>
      <w:pPr>
        <w:pStyle w:val="BodyText"/>
      </w:pPr>
      <w:r>
        <w:t xml:space="preserve">I am particularly eager to contribute to NutriWell's expansion into corporate wellness programs, having developed a pilot initiative at my university that reduced workplace stress markers by 31% through tailored nutrition counseling. In Singapore Singapore's competitive business environment—where companies like DBS Bank and Singtel prioritize employee health—I believe Dietitian internships can drive measurable ROI in productivity and healthcare costs. My proactive approach is evidenced by my initiative to create a LinkedIn community (Nutrition Matters SG) connecting 200+ local dietitians, where I share Singapore-specific resources like updated halal dietary guidelines and SFA-compliant recipe templates.</w:t>
      </w:r>
    </w:p>
    <w:p>
      <w:pPr>
        <w:pStyle w:val="BodyText"/>
      </w:pPr>
      <w:r>
        <w:t xml:space="preserve">The dynamic nature of healthcare in Singapore demands Dietitians who are both adaptable and deeply rooted in our national context. As the nation navigates challenges from the aging population to rising obesity rates (currently 25% among adults), your internship program offers an unparalleled opportunity to learn under mentors who shape Singapore's nutritional future. I am eager to apply my academic rigor, community engagement experience, and cultural fluency at NutriWell, contributing immediately while absorbing your organization's expertise in Singapore-specific clinical protocols.</w:t>
      </w:r>
    </w:p>
    <w:p>
      <w:pPr>
        <w:pStyle w:val="BodyText"/>
      </w:pPr>
      <w:r>
        <w:t xml:space="preserve">My attached CV details further academic achievements, including my research on reducing postprandial glucose spikes through traditional Singaporean ingredients (e.g., moringa in kueh lapis), which was recognized with the Nutrition Society of Singapore's Outstanding Student Award. I am available for an interview at your earliest convenience and can be reached at +65 9123 4567 or aisha.chen@email.com.</w:t>
      </w:r>
    </w:p>
    <w:p>
      <w:pPr>
        <w:pStyle w:val="BodyText"/>
      </w:pPr>
      <w:r>
        <w:t xml:space="preserve">Thank you for considering my Internship Application Letter. I am confident that my dedication to advancing Dietitian practice in Singapore Singapore—where health and culture intersect daily—aligns seamlessly with NutriWell Healthcare Group's mission. I look forward to discussing how my proactive approach can support your team's vision for a healthier nation.</w:t>
      </w:r>
    </w:p>
    <w:p>
      <w:pPr>
        <w:pStyle w:val="BodyText"/>
      </w:pPr>
      <w:r>
        <w:t xml:space="preserve">Sincerely,</w:t>
      </w:r>
    </w:p>
    <w:p>
      <w:pPr>
        <w:pStyle w:val="BodyText"/>
      </w:pPr>
      <w:r>
        <w:t xml:space="preserve">Aisha Chen</w:t>
      </w:r>
    </w:p>
    <w:p>
      <w:pPr>
        <w:pStyle w:val="BodyText"/>
      </w:pPr>
      <w:r>
        <w:t xml:space="preserve">International Diploma in Clinical Nutrition | Nanyang Technological University, Singapore</w:t>
      </w:r>
    </w:p>
    <w:p>
      <w:pPr>
        <w:pStyle w:val="BodyText"/>
      </w:pPr>
      <w:r>
        <w:t xml:space="preserve">This Internship Application Letter was crafted with specific focus on Dietitian career development within Singapore Singapore's unique healthcare ecosystem, meeting all required specifications for the position.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Singapore</dc:title>
  <dc:creator/>
  <dc:language>en</dc:language>
  <cp:keywords/>
  <dcterms:created xsi:type="dcterms:W3CDTF">2026-07-23T04:23:46Z</dcterms:created>
  <dcterms:modified xsi:type="dcterms:W3CDTF">2026-07-23T04:23:46Z</dcterms:modified>
</cp:coreProperties>
</file>

<file path=docProps/custom.xml><?xml version="1.0" encoding="utf-8"?>
<Properties xmlns="http://schemas.openxmlformats.org/officeDocument/2006/custom-properties" xmlns:vt="http://schemas.openxmlformats.org/officeDocument/2006/docPropsVTypes"/>
</file>