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Diplomat Internship Position in Canada Toronto</w:t>
      </w:r>
    </w:p>
    <w:bookmarkEnd w:id="20"/>
    <w:p>
      <w:pPr>
        <w:pStyle w:val="BodyText"/>
      </w:pPr>
      <w:r>
        <w:t xml:space="preserve">Ms. Sarah Chen</w:t>
      </w:r>
      <w:r>
        <w:br/>
      </w:r>
      <w:r>
        <w:t xml:space="preserve">Director of Human Resources</w:t>
      </w:r>
      <w:r>
        <w:br/>
      </w:r>
      <w:r>
        <w:t xml:space="preserve">Canadian Ministry of Foreign Affairs</w:t>
      </w:r>
      <w:r>
        <w:br/>
      </w:r>
      <w:r>
        <w:t xml:space="preserve">280 Albert Street, Suite 100</w:t>
      </w:r>
      <w:r>
        <w:br/>
      </w:r>
      <w:r>
        <w:t xml:space="preserve">Toronto, Ontario M7A 2L9</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profound enthusiasm for the Diplomat Internship position within your esteemed organization in Canada Toronto. As a third-year International Relations student at the University of Toronto with an unparalleled commitment to global diplomacy, I have meticulously prepared for this opportunity to contribute meaningfully to Canada's diplomatic corps while immersing myself in one of the world’s most dynamic multicultural hubs.</w:t>
      </w:r>
    </w:p>
    <w:p>
      <w:pPr>
        <w:pStyle w:val="BodyText"/>
      </w:pPr>
      <w:r>
        <w:t xml:space="preserve">My academic journey has been intentionally structured around the foundational pillars of international diplomacy, with a focus on conflict resolution, multilateral negotiations, and cross-cultural communication—all essential competencies for effective diplomatic practice in Canada Toronto. In my coursework at the Munk School of Global Affairs &amp; Public Policy, I have engaged deeply with case studies involving Canadian foreign policy frameworks, including our nation’s leadership in UN peacekeeping operations and innovative approaches to climate diplomacy through the Pan-Canadian Framework on Clean Growth and Climate Change. My research on "Canada’s Soft Power in Urban Diplomacy: Toronto as a Model for Global Cities" earned top honors this semester, demonstrating my ability to analyze complex diplomatic landscapes with both scholarly rigor and practical insight.</w:t>
      </w:r>
    </w:p>
    <w:p>
      <w:pPr>
        <w:pStyle w:val="BodyText"/>
      </w:pPr>
      <w:r>
        <w:t xml:space="preserve">What truly distinguishes my candidacy is my lived experience in Toronto’s diplomatic ecosystem. Having volunteered at the United Nations Association of Canada for two years, I assisted in organizing the annual Global Cities Forum held at the Toronto Convention Centre—where mayors from over 20 countries convened to discuss urban sustainability initiatives. This role immersed me in the intricate dance of international relations within Canada Toronto: coordinating with embassy representatives from Brazil, India, and Japan; translating diplomatic protocols for multicultural audiences; and drafting policy briefs that informed Canada’s participation in the C40 Cities Climate Leadership Group. These experiences crystallized my understanding that a true Diplomat must be a cultural translator first—a skill I’ve honed through fluency in French (DELF B2), Mandarin (HSK 5), and conversational Spanish, allowing me to bridge communication gaps during sensitive negotiations at Toronto’s international summits.</w:t>
      </w:r>
    </w:p>
    <w:p>
      <w:pPr>
        <w:pStyle w:val="BodyText"/>
      </w:pPr>
      <w:r>
        <w:t xml:space="preserve">Canada Toronto offers a uniquely fertile ground for diplomatic apprenticeship precisely because of its unparalleled diversity and institutional density. As Canada’s largest city and economic engine, Toronto hosts 130+ foreign embassies, including the European Union Delegation and consulates from over 50 nations—creating a living laboratory where I can observe how Canadian diplomacy operates at the grassroots level. My internship proposal centers on supporting your office’s current initiatives to strengthen Canada’s trade relations with Southeast Asia through Toronto’s vibrant tech sector. I’ve already developed preliminary market analysis for the Ontario Tech Innovation Fund, identifying synergies between Toronto-based AI startups and Singaporean smart city projects—a framework directly applicable to your ongoing negotiations under the Canada-Singapore Digital Charter.</w:t>
      </w:r>
    </w:p>
    <w:p>
      <w:pPr>
        <w:pStyle w:val="BodyText"/>
      </w:pPr>
      <w:r>
        <w:t xml:space="preserve">My professional journey extends beyond academia into hands-on diplomatic practice. During a summer internship with Global Affairs Canada’s Trade Mission in Beijing, I managed logistics for Ministerial visits to the China-Canada Business Council, navigating complex cultural nuances when coordinating receptions at the Great Hall of the People. I also facilitated dialogue between Canadian and Chinese youth leaders through Toronto-based exchange programs, where we co-created a climate action manifesto adopted by both governments. These experiences taught me that diplomacy is not merely about statecraft but about cultivating human connections—a philosophy I embody daily as a member of the International Youth Council at Toronto’s Multicultural Arts Centre.</w:t>
      </w:r>
    </w:p>
    <w:p>
      <w:pPr>
        <w:pStyle w:val="BodyText"/>
      </w:pPr>
      <w:r>
        <w:t xml:space="preserve">I am particularly drawn to this Diplomat internship because it aligns with Canada’s strategic vision for "Diplomacy 2030," which emphasizes youth engagement and urban diplomacy as catalysts for global influence. The Ministry’s focus on Toronto as a gateway for international collaboration—evident in initiatives like the Toronto International Film Festival’s diplomatic screenings or the city’s new Global Affairs Office—resonates deeply with my career trajectory. I aim to become a Canadian Diplomat who leverages urban networks to advance peace, not just through formal channels but by engaging communities from Regent Park to Yorkville. My goal is to contribute meaningfully while learning how Canada Toronto serves as the operational nerve center for our nation’s diplomatic outreach across Africa, Asia, and the Americas.</w:t>
      </w:r>
    </w:p>
    <w:p>
      <w:pPr>
        <w:pStyle w:val="BodyText"/>
      </w:pPr>
      <w:r>
        <w:t xml:space="preserve">As a candidate, I bring not only academic excellence but also an unwavering commitment to Canada’s values of diversity and inclusion—core pillars of our diplomatic identity. My volunteer work with Refugee Futures Canada, where I co-designed cultural orientation programs for newcomers in Toronto’s downtown core, reinforced my belief that diplomacy must be accessible to all. This perspective positions me to excel in the Diplomat Internship role by fostering inclusive engagement between foreign missions and Toronto’s multicultural communities—a critical aspect of modern diplomatic practice often overlooked in traditional frameworks.</w:t>
      </w:r>
    </w:p>
    <w:p>
      <w:pPr>
        <w:pStyle w:val="BodyText"/>
      </w:pPr>
      <w:r>
        <w:t xml:space="preserve">I am confident that my academic foundation, hands-on experience within Canada Toronto’s diplomatic ecosystem, and passion for building bridges between cultures make me an ideal candidate to contribute from day one. I have attached my resume detailing additional projects, including a bilingual policy memo on "Toronto’s Role in Canada’s Arctic Diplomacy" commissioned by the Canadian Council of Chief Executives. I welcome the opportunity to discuss how my skills align with your team’s objectives during an interview at your earliest convenience.</w:t>
      </w:r>
    </w:p>
    <w:p>
      <w:pPr>
        <w:pStyle w:val="BodyText"/>
      </w:pPr>
      <w:r>
        <w:t xml:space="preserve">Thank you for considering this Internship Application Letter and for the vital work your Ministry undertakes in advancing Canada’s global standing through diplomacy rooted in Toronto’s unique cultural fabric. I eagerly anticipate the possibility of contributing to Canada Toronto as a future Diplomat who embodies both intellectual depth and authentic connection.</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University of Toronto | B.A. International Relations, Honours</w:t>
      </w:r>
    </w:p>
    <w:p>
      <w:pPr>
        <w:pStyle w:val="BodyText"/>
      </w:pPr>
      <w:r>
        <w:t xml:space="preserve">Email: alex.morgan@utoronto.ca | Phone: (416) 555-0198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Toronto</dc:title>
  <dc:creator/>
  <dc:language>en</dc:language>
  <cp:keywords/>
  <dcterms:created xsi:type="dcterms:W3CDTF">2025-12-09T12:42:15Z</dcterms:created>
  <dcterms:modified xsi:type="dcterms:W3CDTF">2025-12-09T12:42:15Z</dcterms:modified>
</cp:coreProperties>
</file>

<file path=docProps/custom.xml><?xml version="1.0" encoding="utf-8"?>
<Properties xmlns="http://schemas.openxmlformats.org/officeDocument/2006/custom-properties" xmlns:vt="http://schemas.openxmlformats.org/officeDocument/2006/docPropsVTypes"/>
</file>