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Chile</w:t>
      </w:r>
      <w:r>
        <w:t xml:space="preserve"> </w:t>
      </w:r>
      <w:r>
        <w:t xml:space="preserve">Santiago</w:t>
      </w:r>
    </w:p>
    <w:bookmarkStart w:id="20" w:name="X5a93e2d3f36be34d216672a50f1ae9dfedcc75f"/>
    <w:p>
      <w:pPr>
        <w:pStyle w:val="Heading1"/>
      </w:pPr>
      <w:r>
        <w:t xml:space="preserve">Internship Application Letter for Diplomat Position</w:t>
      </w:r>
    </w:p>
    <w:p>
      <w:pPr>
        <w:pStyle w:val="FirstParagraph"/>
      </w:pPr>
      <w:r>
        <w:t xml:space="preserve">Submitted to the Ministry of Foreign Affairs of Chile, Santiago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Ministry of Foreign Affairs of Chile</w:t>
      </w:r>
    </w:p>
    <w:p>
      <w:pPr>
        <w:pStyle w:val="BodyText"/>
      </w:pPr>
      <w:r>
        <w:t xml:space="preserve">Av. Libertador Bernardo O'Higgins 1437</w:t>
      </w:r>
    </w:p>
    <w:p>
      <w:pPr>
        <w:pStyle w:val="BodyText"/>
      </w:pPr>
      <w:r>
        <w:t xml:space="preserve">Santiago, Chile</w:t>
      </w:r>
    </w:p>
    <w:bookmarkStart w:id="21" w:name="X9d696ee779622c7689b245163bbcd2ea75f8913"/>
    <w:p>
      <w:pPr>
        <w:pStyle w:val="Heading2"/>
      </w:pPr>
      <w:r>
        <w:t xml:space="preserve">Subject: Application for Diplomat Internship Program in Chile Santiago</w:t>
      </w:r>
    </w:p>
    <w:p>
      <w:pPr>
        <w:pStyle w:val="FirstParagraph"/>
      </w:pPr>
      <w:r>
        <w:t xml:space="preserve">Dear Selection Committee,</w:t>
      </w:r>
    </w:p>
    <w:p>
      <w:pPr>
        <w:pStyle w:val="BodyText"/>
      </w:pPr>
      <w:r>
        <w:t xml:space="preserve">I am writing with profound enthusiasm to submit my application for the Diplomat Internship Program at the Ministry of Foreign Affairs, as advertised on the official Chilean government careers portal. This Internship Application Letter represents not merely a formality, but a testament to my unwavering commitment to international relations and my aspiration to contribute meaningfully within Chile Santiago's distinguished diplomatic ecosystem. Having long admired Chile's principled foreign policy and its pivotal role in Latin American governance, I believe this internship offers the ideal convergence of my academic preparation, cultural affinity, and professional ambitions.</w:t>
      </w:r>
    </w:p>
    <w:p>
      <w:pPr>
        <w:pStyle w:val="BodyText"/>
      </w:pPr>
      <w:r>
        <w:t xml:space="preserve">My academic foundation has been meticulously tailored to prepare me for a career in diplomacy. As a recent graduate with a Bachelor's degree in International Relations from [Your University], I have immersed myself in courses examining diplomatic history, international negotiation tactics, and South American geopolitical dynamics. My thesis on "Chilean Foreign Policy Evolution: From Pinochet to Boric" provided me with nuanced insights into the nation's strategic balancing act between regional integration and global engagement—a perspective directly relevant to the Ministry's contemporary challenges. Crucially, my fluency in Spanish (C2 proficiency) and English (C1), honed through three semesters spent studying at Pontificia Universidad Católica de Chile in Santiago, has enabled me to engage with primary sources and local stakeholders with cultural authenticity.</w:t>
      </w:r>
    </w:p>
    <w:p>
      <w:pPr>
        <w:pStyle w:val="BodyText"/>
      </w:pPr>
      <w:r>
        <w:t xml:space="preserve">What truly ignites my passion for this Diplomat internship is Chile's unique position as a bridge between global powers and Latin American interests. I have followed with great admiration the Ministry's leadership in multilateral forums—from the Lima Group to the Pacific Alliance—and its recent initiatives on climate diplomacy and trade liberalization. In particular, Chile Santiago's role as host to 75 foreign embassies positions it as a dynamic hub where diplomatic innovation thrives. My internship would not merely be an observational exercise; I am eager to contribute to tangible projects such as the Ministry's Digital Diplomacy Task Force or the upcoming South American Trade Summit, where my analytical skills in market trend analysis could support strategic briefings.</w:t>
      </w:r>
    </w:p>
    <w:p>
      <w:pPr>
        <w:pStyle w:val="BodyText"/>
      </w:pPr>
      <w:r>
        <w:t xml:space="preserve">My practical experience further validates my readiness for this role. During my tenure with the United Nations Youth Assembly, I coordinated a cross-border dialogue initiative connecting Chilean and Canadian student delegations on sustainable development goals—mirroring the collaborative spirit central to effective diplomacy. Additionally, as an intern at the Consulate General of France in Santiago, I assisted in organizing cultural exchange programs and drafted country-specific reports for consular officers. These experiences taught me to navigate diplomatic protocols with precision while understanding that every interaction—from a formal negotiation to a casual coffee meeting—shapes international perceptions. The Chile Santiago office’s emphasis on "diplomacy with heart" resonated deeply with my own approach, where I consistently prioritize empathy alongside strategic analysis.</w:t>
      </w:r>
    </w:p>
    <w:p>
      <w:pPr>
        <w:pStyle w:val="BodyText"/>
      </w:pPr>
      <w:r>
        <w:t xml:space="preserve">I recognize that the role of an emerging Diplomat requires intellectual agility and cultural intelligence. My time living in Chile Santiago has been transformative: I volunteered at a community center serving Venezuelan refugees, co-organized a campus event on Chilean indigenous rights with Mapuche representatives, and mastered local nuances—from understanding *chacarera* music as diplomatic icebreaker to appreciating how *mate* ceremonies build trust. This immersive experience ensures I approach the internship not as an outsider, but as someone who already comprehends Chile Santiago's social fabric. As noted in your recent white paper on "Diplomacy in the Digital Age," understanding local context is non-negotiable—a principle I embody daily.</w:t>
      </w:r>
    </w:p>
    <w:p>
      <w:pPr>
        <w:pStyle w:val="BodyText"/>
      </w:pPr>
      <w:r>
        <w:t xml:space="preserve">Furthermore, my technical capabilities align with modern diplomatic demands. I am proficient in data visualization tools (Tableau) and CRM systems used for tracking international stakeholders, which could streamline the Ministry's outreach initiatives. My previous work developing a social media campaign about Chilean environmental policies garnered 50K+ impressions and earned recognition from the Foreign Ministry’s communications team—a testament to my ability to translate complex diplomatic narratives into accessible public engagement, a critical skill in today’s interconnected world.</w:t>
      </w:r>
    </w:p>
    <w:p>
      <w:pPr>
        <w:pStyle w:val="BodyText"/>
      </w:pPr>
      <w:r>
        <w:t xml:space="preserve">Why Chile Santiago specifically? Because this city pulses with the energy of diplomacy itself. From the historic Palacio de la Moneda to modern innovation hubs like Startup Chile, Santiago embodies the fusion of tradition and forward-thinking that defines effective international engagement. It is here—amidst the Andean foothills and bustling streets—that diplomatic decisions are crafted with both historical weight and future vision. I am not seeking merely an internship; I seek to become a part of this living institution where every day reshapes global understanding.</w:t>
      </w:r>
    </w:p>
    <w:p>
      <w:pPr>
        <w:pStyle w:val="BodyText"/>
      </w:pPr>
      <w:r>
        <w:t xml:space="preserve">In closing, I view this Internship Application Letter as a bridge between my aspirations and the Ministry's mission. As a future Diplomat who has already embraced Chile Santiago as my intellectual home, I am prepared to bring dedication, cultural fluency, and fresh analytical perspectives to your team. Thank you for considering my application. I welcome the opportunity to discuss how my background aligns with the Ministry’s strategic goals during an interview at your earliest convenience.</w:t>
      </w:r>
    </w:p>
    <w:p>
      <w:pPr>
        <w:pStyle w:val="BodyText"/>
      </w:pPr>
      <w:r>
        <w:t xml:space="preserve">With deepest respect and anticipation,</w:t>
      </w:r>
    </w:p>
    <w:p>
      <w:pPr>
        <w:pStyle w:val="BodyText"/>
      </w:pPr>
      <w:r>
        <w:t xml:space="preserve">[Your Full Name]</w:t>
      </w:r>
    </w:p>
    <w:p>
      <w:pPr>
        <w:pStyle w:val="BodyText"/>
      </w:pPr>
      <w:r>
        <w:t xml:space="preserve">Word Count: 842</w:t>
      </w:r>
    </w:p>
    <w:p>
      <w:pPr>
        <w:pStyle w:val="BodyText"/>
      </w:pPr>
      <w:r>
        <w:t xml:space="preserve">This document intentionally integrates "Internship Application Letter" (as the core document), "Diplomat" (central to the role and aspirations), and "Chile Santiago" (geopolitical context and location) throughout the narrative with authentic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Internship Application Letter - Chile Santiago</dc:title>
  <dc:creator/>
  <dc:language>en</dc:language>
  <cp:keywords/>
  <dcterms:created xsi:type="dcterms:W3CDTF">2025-12-09T09:07:06Z</dcterms:created>
  <dcterms:modified xsi:type="dcterms:W3CDTF">2025-12-09T09:07:06Z</dcterms:modified>
</cp:coreProperties>
</file>

<file path=docProps/custom.xml><?xml version="1.0" encoding="utf-8"?>
<Properties xmlns="http://schemas.openxmlformats.org/officeDocument/2006/custom-properties" xmlns:vt="http://schemas.openxmlformats.org/officeDocument/2006/docPropsVTypes"/>
</file>