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The Hiring Committee</w:t>
      </w:r>
    </w:p>
    <w:p>
      <w:pPr>
        <w:pStyle w:val="BodyText"/>
      </w:pPr>
      <w:r>
        <w:t xml:space="preserve">Ministry of Foreign Affairs and Regional Integration</w:t>
      </w:r>
    </w:p>
    <w:p>
      <w:pPr>
        <w:pStyle w:val="BodyText"/>
      </w:pPr>
      <w:r>
        <w:t xml:space="preserve">Accra, Ghana</w:t>
      </w:r>
    </w:p>
    <w:bookmarkStart w:id="20" w:name="X5a93e2d3f36be34d216672a50f1ae9dfedcc75f"/>
    <w:p>
      <w:pPr>
        <w:pStyle w:val="Heading1"/>
      </w:pPr>
      <w:r>
        <w:t xml:space="preserve">Internship Application Letter for Diplomat Position</w:t>
      </w:r>
    </w:p>
    <w:p>
      <w:pPr>
        <w:pStyle w:val="FirstParagraph"/>
      </w:pPr>
      <w:r>
        <w:t xml:space="preserve">Dear Hiring Committee,</w:t>
      </w:r>
    </w:p>
    <w:p>
      <w:pPr>
        <w:pStyle w:val="BodyText"/>
      </w:pPr>
      <w:r>
        <w:t xml:space="preserve">I am writing this Internship Application Letter with profound enthusiasm to express my earnest interest in the Diplomat Internship Program at the Ministry of Foreign Affairs and Regional Integration in Ghana Accra. As a dedicated student of International Relations and a passionate advocate for cross-cultural diplomacy, I have long admired Ghana's pivotal role as Africa's diplomatic hub and its unwavering commitment to peaceful conflict resolution, regional integration, and global partnership. My academic journey has been meticulously aligned with the values that define modern diplomacy in Ghana Accra—where historical significance meets contemporary international engagement—and I am confident that my qualifications resonate deeply with the mission of your esteemed institution.</w:t>
      </w:r>
    </w:p>
    <w:p>
      <w:pPr>
        <w:pStyle w:val="BodyText"/>
      </w:pPr>
      <w:r>
        <w:t xml:space="preserve">My academic foundation includes a Bachelor of Arts in International Affairs from the University of Cape Coast, where I maintained a 3.8/4.0 GPA while specializing in African Foreign Policy and Conflict Resolution. My thesis, "The Role of Ghanaian Diplomacy in ECOWAS Peacekeeping Initiatives," required extensive research into Accra's diplomatic ecosystem and resulted in a publication with the Ghana Institute of International Affairs (GIIA). Through this work, I gained firsthand understanding of how the Ministry navigates complex geopolitical landscapes—from facilitating peace talks between neighboring nations to championing climate diplomacy at COP conferences. This experience solidified my conviction that effective diplomacy requires both intellectual rigor and cultural fluency—a perspective I am eager to deepen through practical engagement in Ghana Accra.</w:t>
      </w:r>
    </w:p>
    <w:p>
      <w:pPr>
        <w:pStyle w:val="BodyText"/>
      </w:pPr>
      <w:r>
        <w:t xml:space="preserve">My fieldwork further honed my diplomatic acumen. As a volunteer with the United Nations Development Programme (UNDP) Ghana Office in Accra, I supported the implementation of the "Ghana Digital Diplomacy Project," assisting ambassadors during virtual consultations with ECOWAS member states. This role demanded precise communication across cultural divides, meticulous documentation of high-level discussions, and proactive problem-solving during multilateral negotiations. For instance, when a key West African delegation faced language barriers during a security summit in Accra, I coordinated translation services between French-speaking officials from Mali and English-speaking counterparts from Nigeria—a contribution that directly facilitated the successful adoption of the ECOWAS Counter-Terrorism Protocol. This experience taught me that diplomacy thrives not merely on policy knowledge but on empathy and adaptability—qualities I will bring to every interaction within your ministry.</w:t>
      </w:r>
    </w:p>
    <w:p>
      <w:pPr>
        <w:pStyle w:val="BodyText"/>
      </w:pPr>
      <w:r>
        <w:t xml:space="preserve">Ghana Accra's unique position as Africa's diplomatic heartland makes this internship exceptionally meaningful. Having studied Ghana's pivotal role in the formation of the African Union and its leadership in initiatives like the "Ghanaian Agenda 2030," I am keenly aware that Accra is more than a capital city—it is a living laboratory for innovative diplomacy. The Ministry's current focus on strengthening South-South cooperation, advancing digital governance frameworks, and promoting sustainable development goals aligns perfectly with my professional aspirations. I am particularly inspired by Ghana's recent chairmanship of the African Union and its initiatives to bridge continental gaps through technology—a vision I aspire to contribute to as an emerging Diplomat. The opportunity to learn from seasoned diplomats who have navigated Ghana's complex relations with BRICS nations, the European Union, and Afro-Asian partnerships would be transformative for my career.</w:t>
      </w:r>
    </w:p>
    <w:p>
      <w:pPr>
        <w:pStyle w:val="BodyText"/>
      </w:pPr>
      <w:r>
        <w:t xml:space="preserve">My language proficiency further equips me for success in this role. I am fluent in English (my first language) and French (advanced), with conversational knowledge of Twi and Ga—two major Ghanaian languages. This linguistic versatility, combined with my understanding of Ghana's cultural protocols, allows me to engage authentically with diverse stakeholders. During my UNDP internship, I participated in a "Cultural Diplomacy Workshops" series hosted by the Ministry of Foreign Affairs at Accra's International Conference Center, where I observed firsthand how diplomatic engagements are enriched by local customs. For example, learning the significance of traditional greetings (like "Kwame" for boys born on Saturday) helped me build rapport during a community consultation with Ghanaian elders—demonstrating that diplomacy begins long before formal negotiations.</w:t>
      </w:r>
    </w:p>
    <w:p>
      <w:pPr>
        <w:pStyle w:val="BodyText"/>
      </w:pPr>
      <w:r>
        <w:t xml:space="preserve">I am equally adept at leveraging technology for diplomatic efficacy. As a digital literacy ambassador for the Ghana ICT Agency, I developed an online platform connecting young diplomats across 15 African nations to share best practices on climate diplomacy. This project received recognition from the Ministry of Foreign Affairs' Digital Transformation Office, underscoring my ability to innovate within diplomatic frameworks—a skill vital for modern Diplomats navigating virtual summits and digital diplomacy networks. I understand that in Ghana Accra's dynamic environment, technological agility complements traditional diplomatic skills, enabling more inclusive and responsive international engagement.</w:t>
      </w:r>
    </w:p>
    <w:p>
      <w:pPr>
        <w:pStyle w:val="BodyText"/>
      </w:pPr>
      <w:r>
        <w:t xml:space="preserve">What distinguishes me as a candidate is my unwavering commitment to Ghana's diplomatic ethos. Unlike many applicants who view internships as academic stepping stones, I see this opportunity as a chance to actively contribute to Ghana's legacy of principled diplomacy. During the 2023 Accra International Peace Forum, I presented research on "Ghanaian Mediation in the Sahel Crisis" that drew praise for its actionable insights—a testament to my ability to merge academic rigor with practical diplomacy. I am prepared not just to learn from Ghana's diplomats but to offer fresh perspectives rooted in youth-driven innovation while honoring the nation's rich diplomatic heritage.</w:t>
      </w:r>
    </w:p>
    <w:p>
      <w:pPr>
        <w:pStyle w:val="BodyText"/>
      </w:pPr>
      <w:r>
        <w:t xml:space="preserve">As I prepare for this pivotal chapter, I reflect on Ambassador Kofi Annan's wisdom: "Diplomacy is the art of letting other people have your way." In Ghana Accra—a city where historical sites like the Kwame Nkrumah Memorial Park stand beside contemporary embassies—I am eager to embody this philosophy. I would be honored to contribute to your ministry's mission while growing under the mentorship of Ghana's diplomatic leaders. My resume, attached for your review, details additional projects and references that further demonstrate my readiness.</w:t>
      </w:r>
    </w:p>
    <w:p>
      <w:pPr>
        <w:pStyle w:val="BodyText"/>
      </w:pPr>
      <w:r>
        <w:t xml:space="preserve">Thank you for considering my Internship Application Letter. I welcome the opportunity to discuss how my skills in cross-cultural communication, policy analysis, and diplomatic innovation can support the Ministry's objectives in Ghana Accra. I am available for an interview at your earliest convenience and can be reached at [Your Phone] or [Your Email]. With deep respect for Ghana's diplomatic traditions and boundless enthusiasm for its future, I look forward to contributing to your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Ghana Accra</dc:title>
  <dc:creator/>
  <dc:language>en</dc:language>
  <cp:keywords/>
  <dcterms:created xsi:type="dcterms:W3CDTF">2026-07-21T10:33:32Z</dcterms:created>
  <dcterms:modified xsi:type="dcterms:W3CDTF">2026-07-21T10:33:32Z</dcterms:modified>
</cp:coreProperties>
</file>

<file path=docProps/custom.xml><?xml version="1.0" encoding="utf-8"?>
<Properties xmlns="http://schemas.openxmlformats.org/officeDocument/2006/custom-properties" xmlns:vt="http://schemas.openxmlformats.org/officeDocument/2006/docPropsVTypes"/>
</file>