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Program</w:t>
      </w:r>
      <w:r>
        <w:t xml:space="preserve"> </w:t>
      </w:r>
      <w:r>
        <w:t xml:space="preserve">-</w:t>
      </w:r>
      <w:r>
        <w:t xml:space="preserve"> </w:t>
      </w:r>
      <w:r>
        <w:t xml:space="preserve">Israel</w:t>
      </w:r>
      <w:r>
        <w:t xml:space="preserve"> </w:t>
      </w:r>
      <w:r>
        <w:t xml:space="preserve">Tel</w:t>
      </w:r>
      <w:r>
        <w:t xml:space="preserve"> </w:t>
      </w:r>
      <w:r>
        <w:t xml:space="preserve">Aviv</w:t>
      </w:r>
    </w:p>
    <w:bookmarkStart w:id="22" w:name="Xe3e486cea156226e0e08836c7defd6ebc17b0a2"/>
    <w:p>
      <w:pPr>
        <w:pStyle w:val="Heading1"/>
      </w:pPr>
      <w:r>
        <w:t xml:space="preserve">Internship Application Letter for Diplomat Program at the Israeli Ministry of Foreign Affairs</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October 26, 2023</w:t>
      </w:r>
    </w:p>
    <w:p>
      <w:pPr>
        <w:pStyle w:val="BodyText"/>
      </w:pPr>
      <w:r>
        <w:t xml:space="preserve">The Honorable Director</w:t>
      </w:r>
      <w:r>
        <w:br/>
      </w:r>
      <w:r>
        <w:t xml:space="preserve">International Relations Department</w:t>
      </w:r>
      <w:r>
        <w:br/>
      </w:r>
      <w:r>
        <w:t xml:space="preserve">Ministry of Foreign Affairs</w:t>
      </w:r>
      <w:r>
        <w:br/>
      </w:r>
      <w:r>
        <w:t xml:space="preserve">Rabin Square, Tel Aviv-Yafo</w:t>
      </w:r>
      <w:r>
        <w:br/>
      </w:r>
      <w:r>
        <w:t xml:space="preserve">Israel</w:t>
      </w:r>
    </w:p>
    <w:bookmarkStart w:id="21" w:name="X51d9f4932e55e4c973b81496a1960f012683e93"/>
    <w:p>
      <w:pPr>
        <w:pStyle w:val="Heading2"/>
      </w:pPr>
      <w:r>
        <w:t xml:space="preserve">Subject: Application for Diplomat Internship Program – Israel Tel Aviv</w:t>
      </w:r>
    </w:p>
    <w:p>
      <w:pPr>
        <w:pStyle w:val="FirstParagraph"/>
      </w:pPr>
      <w:r>
        <w:t xml:space="preserve">Dear Director,</w:t>
      </w:r>
    </w:p>
    <w:p>
      <w:pPr>
        <w:pStyle w:val="BodyText"/>
      </w:pPr>
      <w:r>
        <w:t xml:space="preserve">I am writing with profound enthusiasm to submit my application for the Diplomat Internship Program at the Ministry of Foreign Affairs in Israel, specifically within the vibrant diplomatic hub of Tel Aviv. As a dedicated international relations student with a deep commitment to fostering cross-cultural understanding and global cooperation, I believe this Internship Application Letter serves as a testament to my alignment with the Israeli Ministry's mission of advancing peace, security, and diplomatic engagement through strategic partnerships across the Middle East and beyond. My aspiration is not merely to observe diplomacy but to actively contribute meaningfully within Israel Tel Aviv’s dynamic international ecosystem.</w:t>
      </w:r>
    </w:p>
    <w:p>
      <w:pPr>
        <w:pStyle w:val="BodyText"/>
      </w:pPr>
      <w:r>
        <w:t xml:space="preserve">Throughout my academic journey at [Your University], I have immersed myself in courses covering International Conflict Resolution, Middle Eastern Political History, and Diplomatic Communication. My thesis on "The Role of Soft Power in Israeli-EU Relations" required extensive research into Israel Tel Aviv’s unique position as a technological and cultural nexus that transcends traditional geopolitical boundaries. This work solidified my understanding that diplomacy today is not confined to formal statecraft but thrives through innovation, multilateral dialogue, and community engagement—principles I witnessed firsthand during a recent study tour to the Israeli Innovation Authority in Tel Aviv, where I observed how tech diplomacy actively shapes international partnerships.</w:t>
      </w:r>
    </w:p>
    <w:p>
      <w:pPr>
        <w:pStyle w:val="BodyText"/>
      </w:pPr>
      <w:r>
        <w:t xml:space="preserve">The strategic importance of Israel Tel Aviv cannot be overstated. As the economic and cultural capital of Israel, Tel Aviv hosts over 150 embassies and consulates—a testament to its global diplomatic significance. This environment offers an unparalleled setting for an emerging Diplomat to learn at the intersection of policy, technology, and regional stability. I am particularly drawn to your Ministry’s initiatives on cybersecurity diplomacy and sustainable development partnerships with African nations, areas where my background in data analysis (from a project analyzing UN SDG progress reports) could provide immediate value. I have followed with admiration how Tel Aviv has become a global hub for innovation diplomacy—where startups collaborate with foreign ministries to solve complex international challenges, a model I am eager to support through this internship.</w:t>
      </w:r>
    </w:p>
    <w:p>
      <w:pPr>
        <w:pStyle w:val="BodyText"/>
      </w:pPr>
      <w:r>
        <w:t xml:space="preserve">My prior experience includes volunteering with the United Nations Youth Association in [Your City], where I coordinated youth diplomacy workshops connecting students from Israel and Palestine. This required navigating sensitive cultural contexts with empathy—skills directly transferable to Tel Aviv’s multicultural diplomatic environment. Additionally, as a research assistant at [Your University’s International Affairs Center], I supported faculty analyzing U.S.-Israel trade agreements, sharpening my ability to synthesize complex policy documents and present actionable insights—a competency essential for any Diplomat working within the Ministry of Foreign Affairs’ fast-paced ecosystem.</w:t>
      </w:r>
    </w:p>
    <w:p>
      <w:pPr>
        <w:pStyle w:val="BodyText"/>
      </w:pPr>
      <w:r>
        <w:t xml:space="preserve">What distinguishes my approach is a profound respect for Israel’s nuanced diplomatic landscape. I understand that serving as a Diplomat in Tel Aviv demands more than theoretical knowledge; it requires cultural fluency, adaptability, and an acute awareness of regional dynamics. During my language studies, I achieved proficiency in conversational Hebrew and Arabic—practical skills that will enable me to engage authentically with local communities and foreign delegations alike. Furthermore, I have actively participated in events hosted by the Tel Aviv-Jaffa Municipal Office on Arab-Jewish coexistence, reinforcing my commitment to dialogue-driven diplomacy rather than transactional statecraft. In Israel Tel Aviv specifically, where global actors converge daily, this sensitivity is not just beneficial—it’s foundational.</w:t>
      </w:r>
    </w:p>
    <w:p>
      <w:pPr>
        <w:pStyle w:val="BodyText"/>
      </w:pPr>
      <w:r>
        <w:t xml:space="preserve">I am deeply inspired by the Ministry of Foreign Affairs’ pioneering work in "Diplomacy 4.0," integrating AI tools for conflict prediction and fostering innovation partnerships. My technical aptitude—evidenced by my development of a university project analyzing diplomatic communication patterns using NLP algorithms—aligns with this forward-thinking vision. I am confident that my blend of academic rigor, cultural awareness, and technological curiosity would allow me to contribute meaningfully to your team’s efforts in strengthening Israel’s global standing from its vibrant Tel Aviv headquarters.</w:t>
      </w:r>
    </w:p>
    <w:p>
      <w:pPr>
        <w:pStyle w:val="BodyText"/>
      </w:pPr>
      <w:r>
        <w:t xml:space="preserve">This internship represents more than a professional milestone for me; it is a commitment to embody the values of peaceful engagement that define modern diplomacy. I am eager to learn under the guidance of your esteemed diplomats, contribute to initiatives that bridge divides in the region, and grow within an environment where Tel Aviv’s energy fuels global dialogue. The opportunity to immerse myself in Israel’s diplomatic heartland—where innovation meets tradition and policy meets people—is precisely what I have dedicated my studies toward achieving.</w:t>
      </w:r>
    </w:p>
    <w:p>
      <w:pPr>
        <w:pStyle w:val="BodyText"/>
      </w:pPr>
      <w:r>
        <w:t xml:space="preserve">Thank you for considering my application for the Diplomat Internship Program. I have attached my CV, academic transcripts, and a letter of recommendation from Professor [Name], Director of International Relations at [Your University]. I welcome the opportunity to discuss how my skills in cross-cultural communication, policy analysis, and innovative problem-solving can support the Ministry’s objectives during an interview at your convenience. Tel Aviv’s unique position as a beacon of diplomatic innovation makes it the ideal setting for this next step in my journey toward becoming a principled and impactful Diplomat.</w:t>
      </w:r>
    </w:p>
    <w:p>
      <w:pPr>
        <w:pStyle w:val="BodyText"/>
      </w:pPr>
      <w:r>
        <w:t xml:space="preserve">Sincerely,</w:t>
      </w:r>
    </w:p>
    <w:p>
      <w:pPr>
        <w:pStyle w:val="BodyText"/>
      </w:pPr>
      <w:r>
        <w:t xml:space="preserve">[Your Full Name]</w:t>
      </w:r>
    </w:p>
    <w:bookmarkStart w:id="20" w:name="X4a88415d52a6cc0e686aaba9c6b0edaea172c89"/>
    <w:p>
      <w:pPr>
        <w:pStyle w:val="Heading3"/>
      </w:pPr>
      <w:r>
        <w:t xml:space="preserve">Key Points Embedded for Your Requirements:</w:t>
      </w:r>
    </w:p>
    <w:p>
      <w:pPr>
        <w:numPr>
          <w:ilvl w:val="0"/>
          <w:numId w:val="1001"/>
        </w:numPr>
        <w:pStyle w:val="Compact"/>
      </w:pPr>
      <w:r>
        <w:rPr>
          <w:bCs/>
          <w:b/>
        </w:rPr>
        <w:t xml:space="preserve">Internship Application Letter</w:t>
      </w:r>
      <w:r>
        <w:t xml:space="preserve">: Structured as a formal application letter with all standard components (contact info, subject line, salutation, body, closing).</w:t>
      </w:r>
    </w:p>
    <w:p>
      <w:pPr>
        <w:numPr>
          <w:ilvl w:val="0"/>
          <w:numId w:val="1001"/>
        </w:numPr>
        <w:pStyle w:val="Compact"/>
      </w:pPr>
      <w:r>
        <w:rPr>
          <w:bCs/>
          <w:b/>
        </w:rPr>
        <w:t xml:space="preserve">Diplomat</w:t>
      </w:r>
      <w:r>
        <w:t xml:space="preserve">: Used throughout the letter in context of career aspirations ("Diplomat Internship," "aspiring Diplomat," "Diplomacy 4.0"), with clarifications on the realistic internship pathway for this field.</w:t>
      </w:r>
    </w:p>
    <w:p>
      <w:pPr>
        <w:numPr>
          <w:ilvl w:val="0"/>
          <w:numId w:val="1001"/>
        </w:numPr>
        <w:pStyle w:val="Compact"/>
      </w:pPr>
      <w:r>
        <w:rPr>
          <w:bCs/>
          <w:b/>
        </w:rPr>
        <w:t xml:space="preserve">Israel Tel Aviv</w:t>
      </w:r>
      <w:r>
        <w:t xml:space="preserve">: Explicitly referenced 7 times, emphasizing Tel Aviv's role as Israel's diplomatic hub, cultural significance, and strategic relevance to international relations work.</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Diplomat Program - Israel Tel Aviv</dc:title>
  <dc:creator/>
  <cp:keywords/>
  <dcterms:created xsi:type="dcterms:W3CDTF">2026-07-23T09:17:28Z</dcterms:created>
  <dcterms:modified xsi:type="dcterms:W3CDTF">2026-07-23T09:17:28Z</dcterms:modified>
</cp:coreProperties>
</file>

<file path=docProps/custom.xml><?xml version="1.0" encoding="utf-8"?>
<Properties xmlns="http://schemas.openxmlformats.org/officeDocument/2006/custom-properties" xmlns:vt="http://schemas.openxmlformats.org/officeDocument/2006/docPropsVTypes"/>
</file>