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Diplomat Internship Position</w:t>
      </w:r>
    </w:p>
    <w:p>
      <w:pPr>
        <w:pStyle w:val="BodyText"/>
      </w:pPr>
      <w:r>
        <w:t xml:space="preserve">Mexico City, Mexico</w:t>
      </w:r>
    </w:p>
    <w:bookmarkEnd w:id="20"/>
    <w:p>
      <w:pPr>
        <w:pStyle w:val="BodyText"/>
      </w:pPr>
      <w:r>
        <w:t xml:space="preserve">Dear Hiring Committee,</w:t>
      </w:r>
    </w:p>
    <w:p>
      <w:pPr>
        <w:pStyle w:val="BodyText"/>
      </w:pPr>
      <w:r>
        <w:t xml:space="preserve">It is with profound enthusiasm and a deep commitment to international relations that I submit my application for the Diplomat Internship position at your esteemed institution in Mexico City. As a dedicated student of International Relations with advanced coursework in diplomatic protocol, conflict resolution, and Latin American geopolitics, I have long admired your organization’s pivotal role in shaping multilateral engagement within the heart of North America. This</w:t>
      </w:r>
      <w:r>
        <w:t xml:space="preserve"> </w:t>
      </w:r>
      <w:r>
        <w:rPr>
          <w:iCs/>
          <w:i/>
        </w:rPr>
        <w:t xml:space="preserve">Internship Application Letter</w:t>
      </w:r>
      <w:r>
        <w:t xml:space="preserve"> </w:t>
      </w:r>
      <w:r>
        <w:t xml:space="preserve">serves as my formal expression of interest to contribute to your mission while immersing myself in the dynamic diplomatic ecosystem of</w:t>
      </w:r>
      <w:r>
        <w:t xml:space="preserve"> </w:t>
      </w:r>
      <w:r>
        <w:rPr>
          <w:bCs/>
          <w:b/>
        </w:rPr>
        <w:t xml:space="preserve">Mexico City</w:t>
      </w:r>
      <w:r>
        <w:t xml:space="preserve">, a global nexus where international policy meets cultural richness.</w:t>
      </w:r>
    </w:p>
    <w:p>
      <w:pPr>
        <w:pStyle w:val="BodyText"/>
      </w:pPr>
      <w:r>
        <w:t xml:space="preserve">The significance of this internship extends far beyond academic credit—it represents a transformative opportunity to learn from seasoned professionals who navigate complex international landscapes. Having studied Mexico’s pivotal role in UN peacekeeping, NAFTA renegotiations, and the G20 diplomatic forums, I understand that</w:t>
      </w:r>
      <w:r>
        <w:t xml:space="preserve"> </w:t>
      </w:r>
      <w:r>
        <w:rPr>
          <w:bCs/>
          <w:b/>
        </w:rPr>
        <w:t xml:space="preserve">Mexico City</w:t>
      </w:r>
      <w:r>
        <w:t xml:space="preserve"> </w:t>
      </w:r>
      <w:r>
        <w:t xml:space="preserve">is not merely a geographical location but a living classroom of contemporary diplomacy. My academic focus on Mexican foreign policy has revealed how your institution serves as a bridge between global powers and Latin American interests—a perspective I am eager to deepen through hands-on experience. As future</w:t>
      </w:r>
      <w:r>
        <w:t xml:space="preserve"> </w:t>
      </w:r>
      <w:r>
        <w:rPr>
          <w:iCs/>
          <w:i/>
        </w:rPr>
        <w:t xml:space="preserve">Diplomat</w:t>
      </w:r>
      <w:r>
        <w:t xml:space="preserve">, I recognize that Mexico City offers an unparalleled vantage point to observe how cultural nuance shapes international negotiation, from trade accords with the United States to climate initiatives with European partners.</w:t>
      </w:r>
    </w:p>
    <w:p>
      <w:pPr>
        <w:pStyle w:val="BodyText"/>
      </w:pPr>
      <w:r>
        <w:t xml:space="preserve">My academic foundation at [Your University] has equipped me with rigorous analytical tools directly applicable to diplomatic work. In my thesis on “Cross-Cultural Communication in Mexico-U.S. Trade Disputes,” I conducted field research in Mexico City’s Centro Histórico, interviewing policymakers at the Ministry of Foreign Affairs and analyzing how linguistic subtleties influence treaty implementation. This project demanded fluency in Spanish (advanced C1 proficiency), cultural sensitivity, and the ability to synthesize technical data into diplomatic strategy—skills I will immediately apply during this internship. Furthermore, my semester abroad at Universidad Nacional Autónoma de México (UNAM) immersed me in Mexico’s diplomatic culture: I attended lectures by former Ambassadors on OAS mediation efforts and participated in Model UN simulations centered on Central American migration policy, where Mexico City’s strategic position as a transit hub was repeatedly emphasized.</w:t>
      </w:r>
    </w:p>
    <w:p>
      <w:pPr>
        <w:pStyle w:val="BodyText"/>
      </w:pPr>
      <w:r>
        <w:t xml:space="preserve">I am particularly drawn to your institution’s work in sustainable diplomacy—a field where</w:t>
      </w:r>
      <w:r>
        <w:t xml:space="preserve"> </w:t>
      </w:r>
      <w:r>
        <w:rPr>
          <w:iCs/>
          <w:i/>
        </w:rPr>
        <w:t xml:space="preserve">Diplomat</w:t>
      </w:r>
      <w:r>
        <w:t xml:space="preserve"> </w:t>
      </w:r>
      <w:r>
        <w:t xml:space="preserve">must balance ecological urgency with economic pragmatism. The recent COP16 summit in Mexico City demonstrated how the city functions as a testing ground for global climate agreements, and I aspire to contribute to such initiatives. During my volunteer role at [Local NGO], I assisted in drafting policy briefs on renewable energy partnerships between Mexican states and EU delegations, an experience that highlighted how diplomatic interns serve as vital conduits between research teams and decision-makers. This mirrors the exact support your organization requires: a proactive</w:t>
      </w:r>
      <w:r>
        <w:t xml:space="preserve"> </w:t>
      </w:r>
      <w:r>
        <w:rPr>
          <w:iCs/>
          <w:i/>
        </w:rPr>
        <w:t xml:space="preserve">Diplomat</w:t>
      </w:r>
      <w:r>
        <w:t xml:space="preserve"> </w:t>
      </w:r>
      <w:r>
        <w:t xml:space="preserve">who can assist with research, event coordination for bilateral forums, and cultural liaison work—especially critical in a city where Spanish colloquialisms often determine whether negotiations succeed or falter.</w:t>
      </w:r>
    </w:p>
    <w:p>
      <w:pPr>
        <w:pStyle w:val="BodyText"/>
      </w:pPr>
      <w:r>
        <w:t xml:space="preserve">What truly distinguishes this internship is Mexico City’s unique fusion of ancient traditions and modern diplomacy. As I prepare to join your team, I reflect on how the Zócalo’s centuries-old plaza has hosted everything from Aztec ceremonies to Cold War summits—a microcosm of how diplomacy evolves while respecting historical context. In my view, a true</w:t>
      </w:r>
      <w:r>
        <w:t xml:space="preserve"> </w:t>
      </w:r>
      <w:r>
        <w:rPr>
          <w:iCs/>
          <w:i/>
        </w:rPr>
        <w:t xml:space="preserve">Diplomat</w:t>
      </w:r>
      <w:r>
        <w:t xml:space="preserve"> </w:t>
      </w:r>
      <w:r>
        <w:t xml:space="preserve">does not merely attend meetings but understands that a coffee chat at La Casa del Mueble may yield more insight than a formal briefing. My fluency in Spanish and familiarity with Mexican social protocols (from mastering the art of *la hora mexicana* to recognizing regional dialects) ensure I can engage authentically across all levels of your organization’s network, from embassy staff to community partners across</w:t>
      </w:r>
      <w:r>
        <w:t xml:space="preserve"> </w:t>
      </w:r>
      <w:r>
        <w:rPr>
          <w:bCs/>
          <w:b/>
        </w:rPr>
        <w:t xml:space="preserve">Mexico City</w:t>
      </w:r>
      <w:r>
        <w:t xml:space="preserve">.</w:t>
      </w:r>
    </w:p>
    <w:p>
      <w:pPr>
        <w:pStyle w:val="BodyText"/>
      </w:pPr>
      <w:r>
        <w:t xml:space="preserve">Moreover, my proactive approach aligns with your institution’s values. When I learned about the upcoming Mexico-ASEAN Business Forum in Mexico City, I independently prepared a comparative analysis of trade barriers for Vietnamese-Mexican partnerships—a project later shared with the U.S. Embassy’s economic attaché as a resource. This initiative exemplifies my commitment to becoming an asset to your team: not just an intern, but a future</w:t>
      </w:r>
      <w:r>
        <w:t xml:space="preserve"> </w:t>
      </w:r>
      <w:r>
        <w:rPr>
          <w:iCs/>
          <w:i/>
        </w:rPr>
        <w:t xml:space="preserve">Diplomat</w:t>
      </w:r>
      <w:r>
        <w:t xml:space="preserve"> </w:t>
      </w:r>
      <w:r>
        <w:t xml:space="preserve">who anticipates needs before they arise. I am confident that my background in international negotiation frameworks, combined with firsthand experience navigating Mexico City’s diplomatic corridors, positions me to contribute meaningfully from day one.</w:t>
      </w:r>
    </w:p>
    <w:p>
      <w:pPr>
        <w:pStyle w:val="BodyText"/>
      </w:pPr>
      <w:r>
        <w:t xml:space="preserve">In closing, this</w:t>
      </w:r>
      <w:r>
        <w:t xml:space="preserve"> </w:t>
      </w:r>
      <w:r>
        <w:rPr>
          <w:iCs/>
          <w:i/>
        </w:rPr>
        <w:t xml:space="preserve">Internship Application Letter</w:t>
      </w:r>
      <w:r>
        <w:t xml:space="preserve"> </w:t>
      </w:r>
      <w:r>
        <w:t xml:space="preserve">represents more than a request for opportunity—it is a testament to my lifelong dedication to diplomacy as a force for peace. I am eager to learn under mentors who have shaped Mexico’s role in global governance and to grow within the vibrant community of professionals who call</w:t>
      </w:r>
      <w:r>
        <w:t xml:space="preserve"> </w:t>
      </w:r>
      <w:r>
        <w:rPr>
          <w:bCs/>
          <w:b/>
        </w:rPr>
        <w:t xml:space="preserve">Mexico City</w:t>
      </w:r>
      <w:r>
        <w:t xml:space="preserve"> </w:t>
      </w:r>
      <w:r>
        <w:t xml:space="preserve">their diplomatic home. Thank you for considering my application; I welcome the chance to discuss how my skills in cross-cultural mediation, policy research, and adaptability align with your institution’s mission during an interview at your earliest convenience.</w:t>
      </w:r>
    </w:p>
    <w:p>
      <w:pPr>
        <w:pStyle w:val="BodyText"/>
      </w:pPr>
      <w:r>
        <w:t xml:space="preserve">Sincerely,</w:t>
      </w:r>
      <w:r>
        <w:br/>
      </w:r>
      <w:r>
        <w:br/>
      </w:r>
      <w:r>
        <w:t xml:space="preserve">[Your Full Name]</w:t>
      </w:r>
      <w:r>
        <w:br/>
      </w:r>
      <w:r>
        <w:t xml:space="preserve">[Your Email Address] | [Your Phone Number]</w:t>
      </w:r>
      <w:r>
        <w:br/>
      </w:r>
      <w:r>
        <w:t xml:space="preserve">[Your University/Program] | Student ID: [Number]</w:t>
      </w:r>
    </w:p>
    <w:p>
      <w:pPr>
        <w:pStyle w:val="BodyText"/>
      </w:pPr>
      <w:r>
        <w:t xml:space="preserve">Application for Diplomat Internship • Mexico City, Mexico • Submitted on: October 26,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dc:title>
  <dc:creator/>
  <dc:language>en</dc:language>
  <cp:keywords/>
  <dcterms:created xsi:type="dcterms:W3CDTF">2026-07-23T10:17:13Z</dcterms:created>
  <dcterms:modified xsi:type="dcterms:W3CDTF">2026-07-23T10:17:13Z</dcterms:modified>
</cp:coreProperties>
</file>

<file path=docProps/custom.xml><?xml version="1.0" encoding="utf-8"?>
<Properties xmlns="http://schemas.openxmlformats.org/officeDocument/2006/custom-properties" xmlns:vt="http://schemas.openxmlformats.org/officeDocument/2006/docPropsVTypes"/>
</file>