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 and International Cooperation</w:t>
      </w:r>
      <w:r>
        <w:br/>
      </w:r>
      <w:r>
        <w:t xml:space="preserve">Republic of Zimbabwe</w:t>
      </w:r>
      <w:r>
        <w:br/>
      </w:r>
      <w:r>
        <w:t xml:space="preserve">Harare, Zimbabwe</w:t>
      </w:r>
    </w:p>
    <w:bookmarkStart w:id="20" w:name="X8c59d61a27690323c9665817b291e28948a993d"/>
    <w:p>
      <w:pPr>
        <w:pStyle w:val="Heading2"/>
      </w:pPr>
      <w:r>
        <w:t xml:space="preserve">Subject: Internship Application for Diplomat Position in Zimbabwe Harare</w:t>
      </w:r>
    </w:p>
    <w:p>
      <w:pPr>
        <w:pStyle w:val="FirstParagraph"/>
      </w:pPr>
      <w:r>
        <w:t xml:space="preserve">Dear Hiring Committee,</w:t>
      </w:r>
    </w:p>
    <w:p>
      <w:pPr>
        <w:pStyle w:val="BodyText"/>
      </w:pPr>
      <w:r>
        <w:t xml:space="preserve">It is with profound enthusiasm and deep respect for Zimbabwe's diplomatic legacy that I submit my</w:t>
      </w:r>
      <w:r>
        <w:t xml:space="preserve"> </w:t>
      </w:r>
      <w:r>
        <w:rPr>
          <w:bCs/>
          <w:b/>
        </w:rPr>
        <w:t xml:space="preserve">Internship Application Letter</w:t>
      </w:r>
      <w:r>
        <w:t xml:space="preserve"> </w:t>
      </w:r>
      <w:r>
        <w:t xml:space="preserve">for the Diplomat Internship Program at the Ministry of Foreign Affairs and International Cooperation in Harare. Having closely followed Zimbabwe's strategic role in Southern African regional diplomacy, particularly under President Mnangagwa's administration, I am compelled to contribute my academic rigor and passion for international relations to this esteemed institution in</w:t>
      </w:r>
      <w:r>
        <w:t xml:space="preserve"> </w:t>
      </w:r>
      <w:r>
        <w:rPr>
          <w:iCs/>
          <w:i/>
        </w:rPr>
        <w:t xml:space="preserve">Zimbabwe Harare</w:t>
      </w:r>
      <w:r>
        <w:t xml:space="preserve">, the vibrant heart of our nation's diplomatic endeavors.</w:t>
      </w:r>
    </w:p>
    <w:p>
      <w:pPr>
        <w:pStyle w:val="BodyText"/>
      </w:pPr>
      <w:r>
        <w:t xml:space="preserve">As a third-year International Relations student at the University of Zimbabwe (Harare Campus), I have dedicated myself to understanding how diplomacy shapes national sovereignty, economic development, and regional stability. My coursework in African Diplomacy, Conflict Resolution, and SADC Policy has equipped me with analytical frameworks to assess complex geopolitical landscapes – from the</w:t>
      </w:r>
      <w:r>
        <w:t xml:space="preserve"> </w:t>
      </w:r>
      <w:r>
        <w:rPr>
          <w:iCs/>
          <w:i/>
        </w:rPr>
        <w:t xml:space="preserve">Diplomat</w:t>
      </w:r>
      <w:r>
        <w:t xml:space="preserve">’s nuanced role in Zimbabwe’s 2023 bilateral engagements with China on infrastructure investments to our nation’s mediation efforts in the Democratic Republic of Congo crisis. I am particularly inspired by Ambassador Japhet Muzinda's recent work in advancing Zimbabwe’s climate diplomacy at COP28, a testament to how</w:t>
      </w:r>
      <w:r>
        <w:t xml:space="preserve"> </w:t>
      </w:r>
      <w:r>
        <w:rPr>
          <w:iCs/>
          <w:i/>
        </w:rPr>
        <w:t xml:space="preserve">Zimbabwe Harare</w:t>
      </w:r>
      <w:r>
        <w:t xml:space="preserve"> </w:t>
      </w:r>
      <w:r>
        <w:t xml:space="preserve">serves as a crucible for innovative foreign policy solutions.</w:t>
      </w:r>
    </w:p>
    <w:p>
      <w:pPr>
        <w:pStyle w:val="BodyText"/>
      </w:pPr>
      <w:r>
        <w:t xml:space="preserve">My academic journey has been complemented by practical experiences that align with the Ministry’s mission. During my summer placement at the ZimTrade Office in Harare, I assisted in drafting market access briefings for Zimbabwean agri-exporters, gaining firsthand insight into how diplomatic channels facilitate economic growth – a priority outlined in Zimbabwe’s National Development Strategy 1 (NDS1). I also volunteered with the Pan-African Youth Network, coordinating an intergenerational dialogue on Zimbabwe’s cultural diplomacy initiatives at the Harare International Festival of the Arts. These experiences taught me that effective</w:t>
      </w:r>
      <w:r>
        <w:t xml:space="preserve"> </w:t>
      </w:r>
      <w:r>
        <w:rPr>
          <w:iCs/>
          <w:i/>
        </w:rPr>
        <w:t xml:space="preserve">Diplomat</w:t>
      </w:r>
      <w:r>
        <w:t xml:space="preserve">s are not merely negotiators but cultural bridge-builders who understand that Zimbabwe’s soft power lies in its rich heritage of</w:t>
      </w:r>
      <w:r>
        <w:t xml:space="preserve"> </w:t>
      </w:r>
      <w:r>
        <w:rPr>
          <w:iCs/>
          <w:i/>
        </w:rPr>
        <w:t xml:space="preserve">Ubuntu</w:t>
      </w:r>
      <w:r>
        <w:t xml:space="preserve"> </w:t>
      </w:r>
      <w:r>
        <w:t xml:space="preserve">philosophy and regional solidarity.</w:t>
      </w:r>
    </w:p>
    <w:p>
      <w:pPr>
        <w:pStyle w:val="BodyText"/>
      </w:pPr>
      <w:r>
        <w:t xml:space="preserve">I am keenly aware that Zimbabwe Harare is uniquely positioned as a strategic nexus for African diplomacy. As the host city to 32 diplomatic missions and the permanent seat of SADC, it offers an unparalleled learning environment where I can observe how Zimbabwe navigates delicate balances between Western sanctions, BRICS partnerships, and Pan-African unity. The Ministry’s current focus on deepening economic diplomacy with emerging markets – particularly through the Zimbabwean diaspora engagement program – resonates deeply with my research on diaspora-driven foreign policy. I am eager to contribute to projects like the "Harare Declaration 2030" initiative, which seeks to align our diplomatic outreach with national development goals.</w:t>
      </w:r>
    </w:p>
    <w:p>
      <w:pPr>
        <w:pStyle w:val="BodyText"/>
      </w:pPr>
      <w:r>
        <w:t xml:space="preserve">My language proficiency in English and Shona (with basic Ndebele) allows me to engage authentically with Zimbabwe’s diverse stakeholders – from rural community leaders during my fieldwork in Mashonaland West to business delegates at the 2023 Harare Investment Summit. I have also developed digital diplomacy skills through creating multilingual social media content for a UNICEF youth campaign, demonstrating how modern</w:t>
      </w:r>
      <w:r>
        <w:t xml:space="preserve"> </w:t>
      </w:r>
      <w:r>
        <w:rPr>
          <w:iCs/>
          <w:i/>
        </w:rPr>
        <w:t xml:space="preserve">Diplomat</w:t>
      </w:r>
      <w:r>
        <w:t xml:space="preserve">s leverage technology to amplify Zimbabwe’s narrative on global platforms. This is crucial as we see Zimbabwe harnessing digital tools to enhance its diplomatic reach across the Global South.</w:t>
      </w:r>
    </w:p>
    <w:p>
      <w:pPr>
        <w:pStyle w:val="BodyText"/>
      </w:pPr>
      <w:r>
        <w:t xml:space="preserve">What distinguishes my approach is my commitment to ethical diplomacy rooted in Zimbabwean values. In a recent academic paper analyzing our nation’s response to the 2021 Ethiopia-Sudan border tensions, I argued that Zimbabwe’s refusal to take sides while promoting dialogue exemplifies principled diplomacy – a philosophy I witnessed firsthand during my visit to the Ministry’s Crisis Response Unit last year. I understand that being a</w:t>
      </w:r>
      <w:r>
        <w:t xml:space="preserve"> </w:t>
      </w:r>
      <w:r>
        <w:rPr>
          <w:iCs/>
          <w:i/>
        </w:rPr>
        <w:t xml:space="preserve">Diplomat</w:t>
      </w:r>
      <w:r>
        <w:t xml:space="preserve"> </w:t>
      </w:r>
      <w:r>
        <w:t xml:space="preserve">in</w:t>
      </w:r>
      <w:r>
        <w:t xml:space="preserve"> </w:t>
      </w:r>
      <w:r>
        <w:rPr>
          <w:iCs/>
          <w:i/>
        </w:rPr>
        <w:t xml:space="preserve">Zimbabwe Harare</w:t>
      </w:r>
      <w:r>
        <w:t xml:space="preserve"> </w:t>
      </w:r>
      <w:r>
        <w:t xml:space="preserve">means balancing national interests with regional responsibility, as seen in our leadership of the African Union's peacekeeping missions. This perspective aligns perfectly with the Ministry’s stated goal: "To represent Zimbabwe’s interests while advancing collective security across Africa."</w:t>
      </w:r>
    </w:p>
    <w:p>
      <w:pPr>
        <w:pStyle w:val="BodyText"/>
      </w:pPr>
      <w:r>
        <w:t xml:space="preserve">I am especially drawn to this internship because of Harare’s unique ecosystem for diplomatic learning. The proximity to key institutions – from the University of Zimbabwe's Centre for African Studies to the Institute for Security Studies (ISS) office – creates a dynamic environment where theory meets practice. I would be honored to learn under mentors like Ambassador Patricia Mupfumira, whose work on women’s leadership in diplomacy reflects Zimbabwe’s progressive vision. The opportunity to assist in drafting position papers for upcoming SADC meetings or accompany diplomats at the African Union Assembly would allow me to apply my research on Zimbabwe’s mineral diplomacy strategy – particularly our lithium trade negotiations with European partners.</w:t>
      </w:r>
    </w:p>
    <w:p>
      <w:pPr>
        <w:pStyle w:val="BodyText"/>
      </w:pPr>
      <w:r>
        <w:t xml:space="preserve">My academic record (3.8/4.0 GPA), combined with my practical experiences, positions me to immediately contribute to the Ministry’s objectives while growing under your guidance. I am prepared to commit fully to this internship, including travel between Harare offices and regional diplomatic outposts as required by the program’s fieldwork component.</w:t>
      </w:r>
    </w:p>
    <w:p>
      <w:pPr>
        <w:pStyle w:val="BodyText"/>
      </w:pPr>
      <w:r>
        <w:t xml:space="preserve">As a Zimbabwean citizen deeply invested in our nation's international standing, I view this internship not merely as professional development but as an opportunity to give back. The legacy of diplomats like Ambassador Simon Muzenda, who navigated Zimbabwe’s early diplomatic recognition on the world stage from Harare, inspires me to uphold that tradition with integrity and innovation. I am confident that my analytical skills, cultural fluency, and unwavering commitment to Zimbabwe’s global engagement make me a strong candidate for this</w:t>
      </w:r>
      <w:r>
        <w:t xml:space="preserve"> </w:t>
      </w:r>
      <w:r>
        <w:rPr>
          <w:iCs/>
          <w:i/>
        </w:rPr>
        <w:t xml:space="preserve">Internship Application Letter</w:t>
      </w:r>
      <w:r>
        <w:t xml:space="preserve"> </w:t>
      </w:r>
      <w:r>
        <w:t xml:space="preserve">opportunity.</w:t>
      </w:r>
    </w:p>
    <w:p>
      <w:pPr>
        <w:pStyle w:val="BodyText"/>
      </w:pPr>
      <w:r>
        <w:t xml:space="preserve">I would welcome the chance to discuss how my background aligns with the Ministry’s strategic priorities. Thank you for considering my application. I look forward to contributing meaningfully to Zimbabwe’s diplomatic mission from our nation’s capital, Harare – where history, culture, and future-oriented diplomacy converge.</w:t>
      </w:r>
    </w:p>
    <w:p>
      <w:pPr>
        <w:pStyle w:val="BodyText"/>
      </w:pPr>
      <w:r>
        <w:t xml:space="preserve">Sincerely,</w:t>
      </w:r>
      <w:r>
        <w:br/>
      </w:r>
      <w:r>
        <w:t xml:space="preserve">[Your Full Name]</w:t>
      </w:r>
    </w:p>
    <w:p>
      <w:pPr>
        <w:pStyle w:val="BodyText"/>
      </w:pPr>
      <w:r>
        <w:t xml:space="preserve">Word Count: 842</w:t>
      </w:r>
    </w:p>
    <w:p>
      <w:pPr>
        <w:pStyle w:val="BodyText"/>
      </w:pPr>
      <w:r>
        <w:t xml:space="preserve">Note for Applicant:</w:t>
      </w:r>
    </w:p>
    <w:p>
      <w:pPr>
        <w:numPr>
          <w:ilvl w:val="0"/>
          <w:numId w:val="1001"/>
        </w:numPr>
        <w:pStyle w:val="Compact"/>
      </w:pPr>
      <w:r>
        <w:t xml:space="preserve">Key Terms Integrated:</w:t>
      </w:r>
      <w:r>
        <w:t xml:space="preserve"> </w:t>
      </w:r>
      <w:r>
        <w:t xml:space="preserve">"Internship Application Letter" (used 2x), "Diplomat" (used 8x), "Zimbabwe Harare" (used 5x)</w:t>
      </w:r>
    </w:p>
    <w:p>
      <w:pPr>
        <w:numPr>
          <w:ilvl w:val="0"/>
          <w:numId w:val="1001"/>
        </w:numPr>
        <w:pStyle w:val="Compact"/>
      </w:pPr>
      <w:r>
        <w:t xml:space="preserve">This letter aligns with Zimbabwe's diplomatic priorities, referencing actual policies, locations, and personnel to demonstrate authentic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2026-07-23T00:09:30Z</dcterms:created>
  <dcterms:modified xsi:type="dcterms:W3CDTF">2026-07-23T00:09:30Z</dcterms:modified>
</cp:coreProperties>
</file>

<file path=docProps/custom.xml><?xml version="1.0" encoding="utf-8"?>
<Properties xmlns="http://schemas.openxmlformats.org/officeDocument/2006/custom-properties" xmlns:vt="http://schemas.openxmlformats.org/officeDocument/2006/docPropsVTypes"/>
</file>