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ational-medical-association"/>
    <w:p>
      <w:pPr>
        <w:pStyle w:val="Heading1"/>
      </w:pPr>
      <w:r>
        <w:t xml:space="preserve">INTERNATIONAL MEDICAL ASSOCIATION</w:t>
      </w:r>
    </w:p>
    <w:p>
      <w:pPr>
        <w:pStyle w:val="FirstParagraph"/>
      </w:pPr>
      <w:r>
        <w:t xml:space="preserve">123 Avenue des Épinards, Kinshasa</w:t>
      </w:r>
    </w:p>
    <w:p>
      <w:pPr>
        <w:pStyle w:val="BodyText"/>
      </w:pPr>
      <w:r>
        <w:t xml:space="preserve">Democratic Republic of the Congo</w:t>
      </w:r>
    </w:p>
    <w:bookmarkEnd w:id="20"/>
    <w:p>
      <w:pPr>
        <w:pStyle w:val="BodyText"/>
      </w:pPr>
      <w:r>
        <w:t xml:space="preserve">Date: October 26, 2023</w:t>
      </w:r>
    </w:p>
    <w:p>
      <w:pPr>
        <w:pStyle w:val="BodyText"/>
      </w:pPr>
      <w:r>
        <w:t xml:space="preserve">Dr. Élodie Mbemba</w:t>
      </w:r>
    </w:p>
    <w:p>
      <w:pPr>
        <w:pStyle w:val="BodyText"/>
      </w:pPr>
      <w:r>
        <w:t xml:space="preserve">Director of Medical Training</w:t>
      </w:r>
    </w:p>
    <w:p>
      <w:pPr>
        <w:pStyle w:val="BodyText"/>
      </w:pPr>
      <w:r>
        <w:t xml:space="preserve">International Medical Association (IMA)</w:t>
      </w:r>
    </w:p>
    <w:p>
      <w:pPr>
        <w:pStyle w:val="BodyText"/>
      </w:pPr>
      <w:r>
        <w:t xml:space="preserve">Avenue des Épinards, Kinshasa, DR Congo</w:t>
      </w:r>
    </w:p>
    <w:bookmarkStart w:id="21" w:name="international-medical-association-1"/>
    <w:p>
      <w:pPr>
        <w:pStyle w:val="Heading2"/>
      </w:pPr>
      <w:r>
        <w:t xml:space="preserve">INTERNATIONAL MEDICAL ASSOCIATION</w:t>
      </w:r>
    </w:p>
    <w:bookmarkEnd w:id="21"/>
    <w:bookmarkStart w:id="22" w:name="X33a59115fe72d596c0827883b3681cfdeb0b5b2"/>
    <w:p>
      <w:pPr>
        <w:pStyle w:val="Heading1"/>
      </w:pPr>
      <w:r>
        <w:t xml:space="preserve">INTERNSHIP APPLICATION LETTER FOR DOCTOR GENERAL PRACTITIONER POSITION</w:t>
      </w:r>
    </w:p>
    <w:p>
      <w:pPr>
        <w:pStyle w:val="FirstParagraph"/>
      </w:pPr>
      <w:r>
        <w:t xml:space="preserve">Dear Dr. Mbemba,</w:t>
      </w:r>
    </w:p>
    <w:p>
      <w:pPr>
        <w:pStyle w:val="BodyText"/>
      </w:pPr>
      <w:r>
        <w:t xml:space="preserve">I am writing this Internship Application Letter with profound enthusiasm to express my sincere interest in the General Practitioner Internship opportunity at the International Medical Association (IMA) in Kinshasa, Democratic Republic of the Congo. As a recently graduated physician from Makerere University College of Health Sciences with clinical training spanning three continents, I have dedicated my professional journey toward serving communities facing complex healthcare challenges—particularly those prevalent in DR Congo Kinshasa. My academic background, hands-on field experience in resource-limited settings, and deep cultural sensitivity uniquely position me to contribute meaningfully to IMA's mission during this critical period of healthcare development.</w:t>
      </w:r>
    </w:p>
    <w:p>
      <w:pPr>
        <w:pStyle w:val="BodyText"/>
      </w:pPr>
      <w:r>
        <w:t xml:space="preserve">My medical education has been intentionally shaped by a commitment to primary care in underserved regions. During my clinical rotations at Mulago National Referral Hospital in Kampala, Uganda, I managed over 500 cases of malaria, acute respiratory infections, and maternal health complications—conditions that mirror the healthcare landscape I aim to serve in Kinshasa. This experience taught me to deliver comprehensive care with minimal resources while maintaining ethical standards. Subsequently, my volunteer work with Doctors Without Borders in the Kivu region exposed me to humanitarian crises requiring rapid adaptation: I assisted in mobile clinics treating displaced populations amid active conflict, managing everything from malnutrition emergencies to surgical wound care without consistent laboratory support. These experiences cultivated the resilience and improvisational skills essential for effective practice in DR Congo Kinshasa's dynamic environment.</w:t>
      </w:r>
    </w:p>
    <w:p>
      <w:pPr>
        <w:pStyle w:val="BodyText"/>
      </w:pPr>
      <w:r>
        <w:t xml:space="preserve">What compels me most about this internship opportunity is IMA's renowned focus on community-centered healthcare—a philosophy that resonates deeply with my professional ethos. Having researched your organization's work at the Kimpese Health Center, I was profoundly moved by your holistic approach integrating traditional medicine practitioners with Western clinical care to address cultural barriers in treatment adherence. In Kinshasa specifically, where urban health challenges include overcrowding, limited access to specialists, and high rates of preventable diseases like tuberculosis and HIV/AIDS co-infection, I believe my training in evidence-based general practice can directly support your mission. My fluency in French (both written and spoken), Congolese Lingala (intermediate), and English enables immediate integration into your team's communication framework—a vital asset for building trust with patients across Kinshasa's diverse neighborhoods.</w:t>
      </w:r>
    </w:p>
    <w:p>
      <w:pPr>
        <w:pStyle w:val="BodyText"/>
      </w:pPr>
      <w:r>
        <w:t xml:space="preserve">During my recent fieldwork in Lubumbashi, I developed a community health screening protocol targeting diabetic foot ulcers—a condition often neglected in primary care settings. This project resulted in a 35% reduction of amputation rates among participating patients through early intervention and patient education. I am eager to adapt such initiatives to Kinshasa's context, where diabetes prevalence is rising alarmingly alongside limited public health infrastructure. My internship application reflects not just a desire for training but a commitment to sustainable impact: I have already begun developing culturally appropriate educational materials in Lingala about hypertension management, which would complement IMA's existing outreach programs.</w:t>
      </w:r>
    </w:p>
    <w:p>
      <w:pPr>
        <w:pStyle w:val="BodyText"/>
      </w:pPr>
      <w:r>
        <w:t xml:space="preserve">What sets my approach apart is my understanding that effective general practice in DR Congo Kinshasa requires more than clinical skill—it demands cultural humility. Having spent six months learning from local health workers during my volunteer tenure with the Congolese Health Ministry, I've developed a nuanced appreciation for community dynamics. For instance, I learned that using traditional healers as referral partners (rather than viewing them as competitors) significantly improved treatment compliance for malaria patients in rural zones near Kinshasa. This perspective informs my belief that the most successful healthcare interventions emerge from respectful collaboration with existing community structures—a principle I would honor throughout my internship at your esteemed organization.</w:t>
      </w:r>
    </w:p>
    <w:p>
      <w:pPr>
        <w:pStyle w:val="BodyText"/>
      </w:pPr>
      <w:r>
        <w:t xml:space="preserve">I am particularly drawn to IMA's commitment to empowering local healthcare systems through practical training. My previous internship experience included developing a peer-mentorship program for nursing students in Kampala, which was adopted as a model by the university's medical school. I would welcome the opportunity to contribute similarly by assisting in IMA's clinical training workshops—transferring knowledge about point-of-care diagnostics and emergency stabilization protocols that could directly benefit your staff in Kinshasa's high-volume clinics. My technical proficiency with mobile health applications like CommCare, which we used for real-time patient data tracking during my time with UNICEF, would also support IMA's digital health initiatives.</w:t>
      </w:r>
    </w:p>
    <w:p>
      <w:pPr>
        <w:pStyle w:val="BodyText"/>
      </w:pPr>
      <w:r>
        <w:t xml:space="preserve">As a physician born and raised in a rural village near the Kasai region (a neighboring province to Kinshasa), I carry firsthand understanding of DR Congo's healthcare disparities. My family witnessed multiple neighbors die from preventable complications due to travel barriers to clinics—experiences that ignited my passion for primary care innovation. In Kinshasa specifically, where over 10 million people live in informal settlements with minimal health infrastructure, I see an urgent need for practitioners who understand the realities of daily life beyond hospital walls. My proposal includes a pilot project focused on home-based maternal health monitoring using SMS reminders—addressing the critical gap in antenatal care attendance that plagues many Kinshasa communities.</w:t>
      </w:r>
    </w:p>
    <w:p>
      <w:pPr>
        <w:pStyle w:val="BodyText"/>
      </w:pPr>
      <w:r>
        <w:t xml:space="preserve">I am prepared to begin my Internship Application Letter immediately and commit to the full six-month program with flexibility for extended service if needed. I have attached my CV, letters of recommendation from Dr. Amina Nkunda (Head of Primary Care, Mulago Hospital) and Dr. Jacques Mwamba (Director of Medical Services, Congolese Health Ministry), as well as proof of my WHO certification in emergency care management. I would welcome the opportunity to discuss how my skills align with IMA's 2024 priorities during an interview at your convenience.</w:t>
      </w:r>
    </w:p>
    <w:p>
      <w:pPr>
        <w:pStyle w:val="BodyText"/>
      </w:pPr>
      <w:r>
        <w:t xml:space="preserve">Thank you for considering this Internship Application Letter from a dedicated physician who is deeply committed to improving healthcare outcomes in DR Congo Kinshasa. I am confident that my clinical foundation, cultural intelligence, and passion for community-driven solutions would allow me to contribute significantly to your team's work while growing as a compassionate General Practitioner under your guidance. I look forward to the possibility of serving alongside the exceptional medical professionals at International Medical Association.</w:t>
      </w:r>
    </w:p>
    <w:p>
      <w:pPr>
        <w:pStyle w:val="BodyText"/>
      </w:pPr>
      <w:r>
        <w:t xml:space="preserve">Sincerely,</w:t>
      </w:r>
    </w:p>
    <w:p>
      <w:pPr>
        <w:pStyle w:val="BodyText"/>
      </w:pPr>
      <w:r>
        <w:br/>
      </w:r>
      <w:r>
        <w:br/>
      </w:r>
      <w:r>
        <w:br/>
      </w:r>
    </w:p>
    <w:p>
      <w:pPr>
        <w:pStyle w:val="BodyText"/>
      </w:pPr>
      <w:r>
        <w:t xml:space="preserve">Dr. Amara Nkosi</w:t>
      </w:r>
    </w:p>
    <w:p>
      <w:pPr>
        <w:pStyle w:val="BodyText"/>
      </w:pPr>
      <w:r>
        <w:t xml:space="preserve">MBChB, Makerere University (2023)</w:t>
      </w:r>
    </w:p>
    <w:p>
      <w:pPr>
        <w:pStyle w:val="BodyText"/>
      </w:pPr>
      <w:r>
        <w:t xml:space="preserve">Email: amara.nkosi@medcongo.org | Phone: +243 819 157 846</w:t>
      </w:r>
    </w:p>
    <w:p>
      <w:pPr>
        <w:pStyle w:val="BodyText"/>
      </w:pPr>
      <w:r>
        <w:t xml:space="preserve">Attachments: Curriculum Vitae, Reference Letters, WHO Emergency Care Certification</w:t>
      </w:r>
    </w:p>
    <w:p>
      <w:pPr>
        <w:pStyle w:val="BodyText"/>
      </w:pPr>
      <w:r>
        <w:t xml:space="preserve">Word Count: 862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2025-12-08T18:02:32Z</dcterms:created>
  <dcterms:modified xsi:type="dcterms:W3CDTF">2025-12-08T18:02:32Z</dcterms:modified>
</cp:coreProperties>
</file>

<file path=docProps/custom.xml><?xml version="1.0" encoding="utf-8"?>
<Properties xmlns="http://schemas.openxmlformats.org/officeDocument/2006/custom-properties" xmlns:vt="http://schemas.openxmlformats.org/officeDocument/2006/docPropsVTypes"/>
</file>