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w:t>
      </w:r>
      <w:r>
        <w:t xml:space="preserve"> </w:t>
      </w:r>
      <w:r>
        <w:t xml:space="preserve">Kabul,</w:t>
      </w:r>
      <w:r>
        <w:t xml:space="preserve"> </w:t>
      </w:r>
      <w:r>
        <w:t xml:space="preserve">Afghanistan</w:t>
      </w:r>
    </w:p>
    <w:bookmarkStart w:id="22" w:name="X70cb09fd8ab1adc6fa37e00f9f6bebd7ceb1f47"/>
    <w:p>
      <w:pPr>
        <w:pStyle w:val="Heading1"/>
      </w:pPr>
      <w:r>
        <w:t xml:space="preserve">Internship Application Letter: Economist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Organization:</w:t>
      </w:r>
      <w:r>
        <w:t xml:space="preserve"> </w:t>
      </w:r>
      <w:r>
        <w:t xml:space="preserve">Kabul Economic Policy Institute (KEPI)</w:t>
      </w:r>
      <w:r>
        <w:br/>
      </w:r>
      <w:r>
        <w:rPr>
          <w:bCs/>
          <w:b/>
        </w:rPr>
        <w:t xml:space="preserve">Address:</w:t>
      </w:r>
      <w:r>
        <w:t xml:space="preserve"> </w:t>
      </w:r>
      <w:r>
        <w:t xml:space="preserve">Near Ministry of Finance, Kabul, Afghanistan</w:t>
      </w:r>
    </w:p>
    <w:bookmarkStart w:id="21" w:name="X610a57f89fa8a5c9974a736aeb4054f810fc9cb"/>
    <w:p>
      <w:pPr>
        <w:pStyle w:val="Heading2"/>
      </w:pPr>
      <w:r>
        <w:t xml:space="preserve">Subject: Internship Application Letter for Economist Position in Kabul, Afghanistan</w:t>
      </w:r>
    </w:p>
    <w:p>
      <w:pPr>
        <w:pStyle w:val="FirstParagraph"/>
      </w:pPr>
      <w:r>
        <w:t xml:space="preserve">Dear Hiring Manager,</w:t>
      </w:r>
      <w:r>
        <w:t xml:space="preserve"> </w:t>
      </w:r>
      <w:r>
        <w:t xml:space="preserve">I am writing with profound enthusiasm to submit my application for the Economist Internship position at the Kabul Economic Policy Institute (KEPI), as advertised on the Ministry of Finance’s official portal. As a dedicated economics student deeply committed to advancing Afghanistan’s economic resilience, I believe this Internship Application Letter represents not merely an opportunity, but a pivotal step toward contributing meaningfully to Kabul’s evolving socio-economic landscape. My academic foundation, contextual understanding of Afghanistan's unique challenges, and unwavering commitment to evidence-based policy align precisely with KEPI’s mission to foster sustainable development in Afghanistan.</w:t>
      </w:r>
      <w:r>
        <w:t xml:space="preserve"> </w:t>
      </w:r>
      <w:r>
        <w:t xml:space="preserve">Having completed my Bachelor of Arts in Economics at Kabul University with a focus on Development Economics and Quantitative Methods, I have immersed myself in the intricate dynamics shaping Afghanistan's post-conflict recovery. My coursework included specialized studies such as "Afghanistan's Agricultural Value Chains," "Monetary Policy under Fiscal Constraints," and "Gender Inequality Metrics in Rural Economies." These courses were not abstract exercises; they required me to analyze real data from Afghanistan’s Central Bank, World Bank reports on Afghan remittance flows, and fieldwork observations from Kabul’s informal markets. For instance, my thesis examined how fluctuations in the US dollar exchange rate directly impacted small-scale agri-exports from Kandahar to Kabul—data I collected through structured surveys with 120 local traders during summer 2023. This experience solidified my understanding that effective economic policy for Afghanistan Kabul must be rooted in hyper-local realities, not theoretical models.</w:t>
      </w:r>
      <w:r>
        <w:t xml:space="preserve"> </w:t>
      </w:r>
      <w:r>
        <w:t xml:space="preserve">What distinguishes me as a prospective Economist intern is my lived familiarity with Afghanistan’s economic ecosystem. Growing up in Kabul, I witnessed firsthand how inflation eroded household purchasing power during the 2022–2023 crisis. I volunteered with a community-based NGO supporting street vendors displaced by market closures, where I documented informal sector labor patterns using basic statistical tools. This ground-level exposure taught me that economic indicators like GDP growth rates only tell half the story; we must also quantify how policy changes affect a mother in Dasht-e-Barchi securing her child’s education or a farmer in Parwan irrigating his field. KEPI’s work on poverty mapping and local revenue generation initiatives resonates deeply with this perspective. I am eager to apply my skills in data analysis (using Stata, Excel, and basic Python) to support projects like your ongoing study of urban migration impacts on Kabul’s municipal budget.</w:t>
      </w:r>
      <w:r>
        <w:t xml:space="preserve"> </w:t>
      </w:r>
      <w:r>
        <w:t xml:space="preserve">Afghanistan Kabul presents unparalleled opportunities for an Economist intern. The country stands at a critical juncture where strategic economic planning could catalyze growth across sectors—from rebuilding infrastructure to leveraging remittance inflows exceeding $5 billion annually. Yet, this potential remains constrained by complex challenges: fragile supply chains, climate-induced crop failures (as seen in the 2023 drought affecting 1.8 million Afghans), and the need for inclusive financial systems accessible to rural women entrepreneurs. As an Economist intern at KEPI, I am prepared to contribute directly to addressing these issues by:</w:t>
      </w:r>
    </w:p>
    <w:p>
      <w:pPr>
        <w:numPr>
          <w:ilvl w:val="0"/>
          <w:numId w:val="1001"/>
        </w:numPr>
        <w:pStyle w:val="Compact"/>
      </w:pPr>
      <w:r>
        <w:t xml:space="preserve">Supporting data collection on informal trade corridors in Kabul’s markets (e.g., Pul-e-Khumri route) for a new cross-border commerce analysis</w:t>
      </w:r>
    </w:p>
    <w:p>
      <w:pPr>
        <w:numPr>
          <w:ilvl w:val="0"/>
          <w:numId w:val="1001"/>
        </w:numPr>
        <w:pStyle w:val="Compact"/>
      </w:pPr>
      <w:r>
        <w:t xml:space="preserve">Assisting in drafting policy briefs on how agriculture subsidies could stabilize food prices during seasonal shortages</w:t>
      </w:r>
    </w:p>
    <w:p>
      <w:pPr>
        <w:numPr>
          <w:ilvl w:val="0"/>
          <w:numId w:val="1001"/>
        </w:numPr>
        <w:pStyle w:val="Compact"/>
      </w:pPr>
      <w:r>
        <w:t xml:space="preserve">Collaborating with KEPI’s gender unit to measure economic participation gaps among Kabul’s youth demographic</w:t>
      </w:r>
    </w:p>
    <w:p>
      <w:pPr>
        <w:pStyle w:val="FirstParagraph"/>
      </w:pPr>
      <w:r>
        <w:t xml:space="preserve">My adaptability and cultural fluency are assets I bring to the Afghanistan context. I am proficient in Pashto, Dari, and English—enabling seamless communication across Kabul’s diverse professional circles. During a previous internship with the Afghanistan Chamber of Commerce &amp; Industries (ACCI), I co-authored a report on small business challenges that was presented to city councilors. This required navigating bureaucratic protocols while ensuring findings were accessible to non-economists—a skill critical for translating research into action in Afghanistan Kabul. I understand that economic progress here demands humility, patience, and respect for community-led solutions.</w:t>
      </w:r>
      <w:r>
        <w:t xml:space="preserve"> </w:t>
      </w:r>
      <w:r>
        <w:t xml:space="preserve">KEPI’s reputation as a bridge between academic rigor and practical policymaking inspires me. Your recent partnership with UNDP on the "Kabul Urban Resilience Project" aligns with my interest in how infrastructure investment catalyzes informal sector growth. I am particularly drawn to your emphasis on training local talent, recognizing that sustainable economic transformation in Afghanistan Kabul must be led by Afghans who understand their own communities. As an intern, I aim not just to learn from KEPI’s experts, but to contribute fresh perspectives—such as applying digital tools for real-time market monitoring—to complement the institute’s existing methodologies.</w:t>
      </w:r>
      <w:r>
        <w:t xml:space="preserve"> </w:t>
      </w:r>
      <w:r>
        <w:t xml:space="preserve">The current moment demands economists who grasp both global frameworks and Afghanistan-specific narratives. In my application for this Internship Application Letter position, I offer more than technical skills: I offer a steadfast commitment to Afghanistan Kabul’s future. My goal is not merely to observe economic trends but to help design policies that empower every Afghan citizen—from the farmers of Balkh to the artisans in Kabul’s old city. KEPI represents the ideal environment for this work, and I am confident my background in Afghan economic systems, data-driven approach, and passion for community-centered development make me a strong fit.</w:t>
      </w:r>
      <w:r>
        <w:t xml:space="preserve"> </w:t>
      </w:r>
      <w:r>
        <w:t xml:space="preserve">Thank you for considering my application. I have attached my CV, academic transcripts, and a sample policy brief on Kabul’s informal labor markets (based on fieldwork) for your review. I welcome the opportunity to discuss how my skills can support KEPI’s vital mission during an interview at your convenience. My contact information is provided below.</w:t>
      </w:r>
      <w:r>
        <w:t xml:space="preserve"> </w:t>
      </w:r>
      <w:r>
        <w:t xml:space="preserve">Respectfully,</w:t>
      </w:r>
    </w:p>
    <w:p>
      <w:pPr>
        <w:pStyle w:val="BodyText"/>
      </w:pPr>
      <w:r>
        <w:rPr>
          <w:bCs/>
          <w:b/>
        </w:rPr>
        <w:t xml:space="preserve">Ali Rahman</w:t>
      </w:r>
      <w:r>
        <w:br/>
      </w:r>
      <w:r>
        <w:t xml:space="preserve">Economics Student, Kabul University</w:t>
      </w:r>
      <w:r>
        <w:br/>
      </w:r>
      <w:r>
        <w:t xml:space="preserve">+93 700 123 456 | ali.rahman@kabuluniversity.edu.af</w:t>
      </w:r>
      <w:r>
        <w:br/>
      </w:r>
      <w:r>
        <w:t xml:space="preserve">Kabul, Afghanistan</w:t>
      </w:r>
    </w:p>
    <w:bookmarkStart w:id="20" w:name="attachments"/>
    <w:p>
      <w:pPr>
        <w:pStyle w:val="Heading3"/>
      </w:pPr>
      <w:r>
        <w:t xml:space="preserve">Attachments:</w:t>
      </w:r>
    </w:p>
    <w:p>
      <w:pPr>
        <w:numPr>
          <w:ilvl w:val="0"/>
          <w:numId w:val="1002"/>
        </w:numPr>
        <w:pStyle w:val="Compact"/>
      </w:pPr>
      <w:r>
        <w:t xml:space="preserve">Curriculum Vitae (CV)</w:t>
      </w:r>
    </w:p>
    <w:p>
      <w:pPr>
        <w:numPr>
          <w:ilvl w:val="0"/>
          <w:numId w:val="1002"/>
        </w:numPr>
        <w:pStyle w:val="Compact"/>
      </w:pPr>
      <w:r>
        <w:t xml:space="preserve">Academic Transcripts</w:t>
      </w:r>
    </w:p>
    <w:p>
      <w:pPr>
        <w:numPr>
          <w:ilvl w:val="0"/>
          <w:numId w:val="1002"/>
        </w:numPr>
        <w:pStyle w:val="Compact"/>
      </w:pPr>
      <w:r>
        <w:t xml:space="preserve">Sample Policy Brief: "Informal Employment in Kabul’s Traditional Markets: A 2023 Snapshot"</w:t>
      </w:r>
    </w:p>
    <w:p>
      <w:pPr>
        <w:pStyle w:val="FirstParagraph"/>
      </w:pPr>
      <w:r>
        <w:rPr>
          <w:iCs/>
          <w:i/>
        </w:rPr>
        <w:t xml:space="preserve">This Internship Application Letter for the Economist Position reflects my deep commitment to Afghanistan's economic future. I am ready to contribute immediately as a proactive, culturally grounded Analyst within KEPI's dynamic team in Kabul.</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Economist Position - Kabul, Afghanistan</dc:title>
  <dc:creator/>
  <dc:language>en</dc:language>
  <cp:keywords/>
  <dcterms:created xsi:type="dcterms:W3CDTF">2026-07-21T05:03:22Z</dcterms:created>
  <dcterms:modified xsi:type="dcterms:W3CDTF">2026-07-21T05:03:22Z</dcterms:modified>
</cp:coreProperties>
</file>

<file path=docProps/custom.xml><?xml version="1.0" encoding="utf-8"?>
<Properties xmlns="http://schemas.openxmlformats.org/officeDocument/2006/custom-properties" xmlns:vt="http://schemas.openxmlformats.org/officeDocument/2006/docPropsVTypes"/>
</file>