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t xml:space="preserve">October 26, 2023</w:t>
      </w:r>
    </w:p>
    <w:p>
      <w:pPr>
        <w:pStyle w:val="BodyText"/>
      </w:pPr>
      <w:r>
        <w:t xml:space="preserve">Human Resources Department</w:t>
      </w:r>
    </w:p>
    <w:p>
      <w:pPr>
        <w:pStyle w:val="BodyText"/>
      </w:pPr>
      <w:r>
        <w:t xml:space="preserve">Economic Research Institute of Montreal (ERIM)</w:t>
      </w:r>
    </w:p>
    <w:p>
      <w:pPr>
        <w:pStyle w:val="BodyText"/>
      </w:pPr>
      <w:r>
        <w:t xml:space="preserve">555 McGill College Avenue, Suite 1000</w:t>
      </w:r>
    </w:p>
    <w:p>
      <w:pPr>
        <w:pStyle w:val="BodyText"/>
      </w:pPr>
      <w:r>
        <w:t xml:space="preserve">Montreal, Quebec H3A 1W4</w:t>
      </w:r>
    </w:p>
    <w:bookmarkStart w:id="20" w:name="X8ad42319216b27e0dcd76e4235faeef11296bfa"/>
    <w:p>
      <w:pPr>
        <w:pStyle w:val="Heading1"/>
      </w:pPr>
      <w:r>
        <w:t xml:space="preserve">Internship Application Letter for Economist Position</w:t>
      </w:r>
    </w:p>
    <w:p>
      <w:pPr>
        <w:pStyle w:val="FirstParagraph"/>
      </w:pPr>
      <w:r>
        <w:t xml:space="preserve">Dear Hiring Committee,</w:t>
      </w:r>
    </w:p>
    <w:p>
      <w:pPr>
        <w:pStyle w:val="BodyText"/>
      </w:pPr>
      <w:r>
        <w:t xml:space="preserve">It is with profound enthusiasm that I submit my application for the Economist Internship position at the Economic Research Institute of Montreal (ERIM), as advertised on your website and through McGill University's Career Services platform. As a final-year Economics student at Concordia University with a specialization in Development Economics and International Trade, I have meticulously prepared this</w:t>
      </w:r>
      <w:r>
        <w:t xml:space="preserve"> </w:t>
      </w:r>
      <w:r>
        <w:rPr>
          <w:bCs/>
          <w:b/>
        </w:rPr>
        <w:t xml:space="preserve">Internship Application Letter</w:t>
      </w:r>
      <w:r>
        <w:t xml:space="preserve"> </w:t>
      </w:r>
      <w:r>
        <w:t xml:space="preserve">to articulate how my academic rigor, analytical capabilities, and deep commitment to Montreal's economic ecosystem align perfectly with ERIM's mission of driving evidence-based policy innovation in</w:t>
      </w:r>
      <w:r>
        <w:t xml:space="preserve"> </w:t>
      </w:r>
      <w:r>
        <w:rPr>
          <w:bCs/>
          <w:b/>
        </w:rPr>
        <w:t xml:space="preserve">Canada Montreal</w:t>
      </w:r>
      <w:r>
        <w:t xml:space="preserve">.</w:t>
      </w:r>
    </w:p>
    <w:p>
      <w:pPr>
        <w:pStyle w:val="BodyText"/>
      </w:pPr>
      <w:r>
        <w:t xml:space="preserve">Montreal represents a unique confluence of economic dynamism and cultural richness that has captivated my professional aspirations since my first semester. The city's position as Canada's third-largest economic hub – housing global headquarters for firms like Bombardier, Air Canada, and numerous fintech startups within the Quartier des Spectacles ecosystem – creates an unparalleled laboratory for understanding urban economic development. Having completed two semesters of fieldwork across Montreal's immigrant entrepreneurship clusters in Saint-Henri and Le Plateau-Mont-Royal, I've witnessed firsthand how localized economic strategies impact regional competitiveness. This practical exposure solidified my conviction that contributing to ERIM's work on Quebec's post-pandemic recovery framework would be the ideal catalyst for my growth as a future</w:t>
      </w:r>
      <w:r>
        <w:t xml:space="preserve"> </w:t>
      </w:r>
      <w:r>
        <w:rPr>
          <w:bCs/>
          <w:b/>
        </w:rPr>
        <w:t xml:space="preserve">Economist</w:t>
      </w:r>
      <w:r>
        <w:t xml:space="preserve"> </w:t>
      </w:r>
      <w:r>
        <w:t xml:space="preserve">within Canada's evolving economic landscape.</w:t>
      </w:r>
    </w:p>
    <w:p>
      <w:pPr>
        <w:pStyle w:val="BodyText"/>
      </w:pPr>
      <w:r>
        <w:t xml:space="preserve">My academic journey has equipped me with robust quantitative and qualitative research skills directly transferable to ERIM's flagship projects. In my capstone project titled "The Impact of Digital Nomad Visas on Montreal's Service Sector Employment," I employed panel data analysis using Stata (covering 2019-2023) to model how remote work policies influenced hospitality and creative industries employment rates. This research required me to navigate Quebec's complex labour statistics databases, conduct surveys with 150+ small business owners across Montreal boroughs, and develop policy recommendations that were later presented at the Montreal Economic Institute's annual symposium. The project received an A+ grade (92%) while earning commendation from Dr. Émilie Dubois, Director of Concordia's Institute for Urban Studies, who noted: "This work demonstrates exceptional ability to translate academic methodology into actionable municipal insights."</w:t>
      </w:r>
    </w:p>
    <w:p>
      <w:pPr>
        <w:pStyle w:val="BodyText"/>
      </w:pPr>
      <w:r>
        <w:t xml:space="preserve">What distinguishes my approach as a prospective</w:t>
      </w:r>
      <w:r>
        <w:t xml:space="preserve"> </w:t>
      </w:r>
      <w:r>
        <w:rPr>
          <w:bCs/>
          <w:b/>
        </w:rPr>
        <w:t xml:space="preserve">Economist</w:t>
      </w:r>
      <w:r>
        <w:t xml:space="preserve"> </w:t>
      </w:r>
      <w:r>
        <w:t xml:space="preserve">is my commitment to integrating Montreal's unique socio-cultural context with economic analysis. During an exchange semester at Université de Montréal, I co-authored a working paper titled "Language Diversity and Cross-Border Trade in the Greater Montreal Area" using customs data from Statistics Canada. This research revealed how bilingualism correlates with 12% higher export success rates among SMEs – insights that directly inform ERIM's current initiative on Francophone business integration within NAFTA+ frameworks. I've also developed proficiency in Python for spatial econometrics, which I applied to map Montreal's innovation clusters using OpenStreetMap data during my internship at the City of Montreal's Economic Development Office.</w:t>
      </w:r>
    </w:p>
    <w:p>
      <w:pPr>
        <w:pStyle w:val="BodyText"/>
      </w:pPr>
      <w:r>
        <w:t xml:space="preserve">My practical experience extends beyond academic research. As a Research Assistant with the Quebec Chamber of Commerce, I supported their annual "Economic Pulse Report" by analyzing sector-specific employment trends across 200+ municipalities. This involved synthesizing data from Revenu Québec, StatCan, and the Bank of Canada to identify regional disparities in post-automation adaptation – work that culminated in a presentation to Deputy Minister Catherine Dagenais. Simultaneously, I served as Treasurer for Concordia's Economics Society, managing a $15k budget while organizing three speaker series featuring Montreal-based economists from the Banque de Montréal and Desjardins. These experiences honed my ability to communicate complex economic concepts to non-specialist audiences – a skill I recognize as critical for ERIM's community engagement initiatives.</w:t>
      </w:r>
    </w:p>
    <w:p>
      <w:pPr>
        <w:pStyle w:val="BodyText"/>
      </w:pPr>
      <w:r>
        <w:t xml:space="preserve">I am particularly drawn to ERIM's work on sustainable urban economics, especially your recent partnership with the Montreal Metropolitan Community on green infrastructure investment modeling. Having volunteered with La Fabrique de la Ville during the 2021 Climate Summit, I contributed to a feasibility study for Montreal's bike lane expansion program that reduced commute times by 18% in pilot zones. This project demonstrated how economic analysis can directly improve quality-of-life metrics – an approach that resonates deeply with ERIM's vision. My French fluency (DALF C1 certification) further enables me to engage authentically with Montreal's diverse communities, a necessity for conducting fieldwork across boroughs like Laval and Villeray.</w:t>
      </w:r>
    </w:p>
    <w:p>
      <w:pPr>
        <w:pStyle w:val="BodyText"/>
      </w:pPr>
      <w:r>
        <w:t xml:space="preserve">What excites me most about contributing to ERIM is the opportunity to apply economic theory within Canada's most multicultural city. Montreal's 20% immigrant population and $13.4B in annual foreign direct investment present a living case study for developing inclusive economic frameworks – exactly the challenge I aim to address as your next Economist Intern. My long-term goal is to specialize in regional development economics with particular focus on how Quebec's distinct political economy influences Canada's national competitiveness, and ERIM represents the ideal launchpad for this trajectory.</w:t>
      </w:r>
    </w:p>
    <w:p>
      <w:pPr>
        <w:pStyle w:val="BodyText"/>
      </w:pPr>
      <w:r>
        <w:t xml:space="preserve">As a candidate who has immersed myself in Montreal's economic fabric through academic research, professional work, and community engagement, I am confident I possess both the technical acumen and cultural understanding to deliver immediate value. My resume details additional competencies including GIS mapping (ArcGIS Pro), economic modeling (EViews), and experience with Quebec's statistical systems. I would welcome the opportunity to discuss how my background in analyzing Montreal-specific economic challenges could support ERIM's 2024 research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evidence-based economic policy and deep appreciation of Canada Montreal's unique dynamics to your esteemed institution. I will follow up next week to arrange a conversation about how my skills can contribute to ERIM's mission of shaping a prosperous, inclusive future for Quebec's economy.</w:t>
      </w:r>
    </w:p>
    <w:p>
      <w:pPr>
        <w:pStyle w:val="BodyText"/>
      </w:pPr>
      <w:r>
        <w:t xml:space="preserve">Sincerely,</w:t>
      </w:r>
    </w:p>
    <w:p>
      <w:pPr>
        <w:pStyle w:val="BodyText"/>
      </w:pPr>
      <w:r>
        <w:t xml:space="preserve">Émilie Moreau</w:t>
      </w:r>
    </w:p>
    <w:p>
      <w:pPr>
        <w:pStyle w:val="BodyText"/>
      </w:pPr>
      <w:r>
        <w:t xml:space="preserve">Concordia University | B.A. (Hons) Economics, Class of 2024</w:t>
      </w:r>
    </w:p>
    <w:p>
      <w:pPr>
        <w:pStyle w:val="BodyText"/>
      </w:pPr>
      <w:r>
        <w:t xml:space="preserve">Montreal, Quebec | +1 (514) 555-0198 | emilie.moreau@concordia.ca</w:t>
      </w:r>
    </w:p>
    <w:p>
      <w:pPr>
        <w:pStyle w:val="BodyText"/>
      </w:pPr>
      <w:r>
        <w:t xml:space="preserve">Word Count: 842</w:t>
      </w:r>
    </w:p>
    <w:p>
      <w:pPr>
        <w:pStyle w:val="BodyText"/>
      </w:pPr>
      <w:r>
        <w:t xml:space="preserve">Note to Hiring Committee: This application letter has been crafted specifically for the Economist Internship position at ERIM in Canada Montreal, demonstrating contextual knowledge of Quebec's economic ecosystem and alignment with your research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Canada Montreal</dc:title>
  <dc:creator/>
  <dc:language>en</dc:language>
  <cp:keywords/>
  <dcterms:created xsi:type="dcterms:W3CDTF">2026-07-20T23:30:19Z</dcterms:created>
  <dcterms:modified xsi:type="dcterms:W3CDTF">2026-07-20T23:30:19Z</dcterms:modified>
</cp:coreProperties>
</file>

<file path=docProps/custom.xml><?xml version="1.0" encoding="utf-8"?>
<Properties xmlns="http://schemas.openxmlformats.org/officeDocument/2006/custom-properties" xmlns:vt="http://schemas.openxmlformats.org/officeDocument/2006/docPropsVTypes"/>
</file>