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the Economist Internship Position</w:t>
      </w:r>
    </w:p>
    <w:p>
      <w:pPr>
        <w:pStyle w:val="BodyText"/>
      </w:pPr>
      <w:r>
        <w:t xml:space="preserve">Myanmar Yangon Economic Development Initiative (MYEDI)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Myanmar Yangon Economic Development Initiative (MYEDI)</w:t>
      </w:r>
    </w:p>
    <w:p>
      <w:pPr>
        <w:pStyle w:val="BodyText"/>
      </w:pPr>
      <w:r>
        <w:t xml:space="preserve">[Office Address]</w:t>
      </w:r>
    </w:p>
    <w:bookmarkStart w:id="21" w:name="Xe2509cc109f59c876d6016db7adee56661d1c43"/>
    <w:p>
      <w:pPr>
        <w:pStyle w:val="Heading2"/>
      </w:pPr>
      <w:r>
        <w:t xml:space="preserve">Subject: Internship Application Letter for Economist Position in Myanmar Yangon</w:t>
      </w:r>
    </w:p>
    <w:bookmarkEnd w:id="21"/>
    <w:p>
      <w:pPr>
        <w:pStyle w:val="FirstParagraph"/>
      </w:pPr>
      <w:r>
        <w:t xml:space="preserve">Dear Hiring Manager,</w:t>
      </w:r>
    </w:p>
    <w:p>
      <w:pPr>
        <w:pStyle w:val="BodyText"/>
      </w:pPr>
      <w:r>
        <w:t xml:space="preserve">I am writing this Internship Application Letter to express my enthusiastic interest in the Economist Internship position with the Myanmar Yangon Economic Development Initiative (MYEDI), as advertised on [Platform where you saw the posting, e.g., LinkedIn, university career portal]. As a highly motivated economics student at [Your University] with a specialized focus on Southeast Asian development economics and hands-on experience analyzing economic policy impacts in emerging markets, I am confident that my academic background, research skills, and deep commitment to Myanmar’s sustainable growth align precisely with MYEDI’s mission. This opportunity represents not merely an internship but a pivotal step toward contributing meaningfully to the economic transformation of Yangon—a city at the epicenter of Myanmar’s evolving socio-economic landscape.</w:t>
      </w:r>
    </w:p>
    <w:p>
      <w:pPr>
        <w:pStyle w:val="BodyText"/>
      </w:pPr>
      <w:r>
        <w:t xml:space="preserve">My academic journey has equipped me with rigorous analytical tools essential for this Economist role in Myanmar Yangon. In my coursework at [Your University], I have studied econometrics, development economics, and regional trade policy, culminating in a senior thesis titled "Assessing the Impact of Agricultural Export Policies on Rural Livelihoods in Mon State." This research involved collecting and analyzing primary data from 120 households across Myanmar’s agricultural heartlands—a process that honed my ability to navigate complex socio-economic variables while maintaining cultural sensitivity. I employed STATA for statistical modeling, which revealed how smallholder rice farmers in Yangon Region were disproportionately affected by export policy shifts. This experience taught me that effective economic policy requires ground-level understanding, a principle I am eager to apply within MYEDI’s dynamic framework in Yangon.</w:t>
      </w:r>
    </w:p>
    <w:p>
      <w:pPr>
        <w:pStyle w:val="BodyText"/>
      </w:pPr>
      <w:r>
        <w:t xml:space="preserve">What particularly draws me to this Internship Application Letter is MYEDI’s strategic focus on urban economic revitalization—a mission directly resonant with my long-term aspiration to become an Economist dedicated to inclusive growth. Myanmar, especially Yangon, is undergoing a profound transition: from post-conflict recovery toward a digitally driven economy integrated with ASEAN markets. With over 70% of Myanmar’s population under 35 and Yangon serving as the nation’s commercial nerve center (contributing ~45% of GDP), the city faces urgent challenges—infrastructure gaps, informal sector integration, and climate vulnerability—that demand evidence-based solutions. I am keen to support MYEDI in addressing these through data-driven internships that bridge academic theory and on-the-ground policy implementation in Yangon.</w:t>
      </w:r>
    </w:p>
    <w:p>
      <w:pPr>
        <w:pStyle w:val="BodyText"/>
      </w:pPr>
      <w:r>
        <w:t xml:space="preserve">My practical experience further prepares me for this role. During a field internship with the [Name of Local NGO/Research Group] in Mandalay, I collaborated with local policymakers to assess tourism sector resilience post-pandemic, producing a report that informed regional microenterprise support programs. This involved interviewing 50+ small business owners across Yangon’s riverfront districts—revealing critical insights about how informal market dynamics influence formal economic indicators. My findings highlighted the need for policy flexibility in Yangon’s rapidly evolving informal economy, a lesson I would bring to MYEDI’s research teams. Additionally, my fluency in Burmese (B2 level) and basic knowledge of Shan and Karen languages facilitates authentic engagement with communities—a crucial asset for any Economist working across Myanmar Yangon’s diverse neighborhoods.</w:t>
      </w:r>
    </w:p>
    <w:p>
      <w:pPr>
        <w:pStyle w:val="BodyText"/>
      </w:pPr>
      <w:r>
        <w:t xml:space="preserve">Why Myanmar Yangon specifically? As an Economist-in-training, I recognize that the city is not just a geographical location but a living laboratory for development challenges unique to post-transition economies. Unlike theoretical case studies in textbooks, Yangon’s realities involve navigating policy continuity amid political shifts, leveraging its strategic position as ASEAN’s gateway hub while addressing stark urban-rural divides. MYEDI’s work with institutions like the Central Bank of Myanmar and Yangon City Development Committee positions it uniquely to drive change—exactly the environment where I wish to learn under expert mentorship. I am not merely seeking an internship; I aim to contribute as a collaborative Economist who understands that Yangon’s growth must uplift all communities, from Thaketa’s factories to Hlaing Tharyar’s tech hubs.</w:t>
      </w:r>
    </w:p>
    <w:p>
      <w:pPr>
        <w:pStyle w:val="BodyText"/>
      </w:pPr>
      <w:r>
        <w:t xml:space="preserve">This Internship Application Letter represents my earnest commitment to advancing economic opportunity in Myanmar. I am particularly inspired by MYEDI’s recent project on digital financial inclusion for Yangon women entrepreneurs—a testament to innovative approaches I hope to support. My proficiency with GIS mapping tools, Python for data analysis, and experience preparing policy briefs for government stakeholders would allow me to immediately contribute to MYEDI’s initiatives while absorbing the nuances of Myanmar’s economic ecosystem under your guidance.</w:t>
      </w:r>
    </w:p>
    <w:p>
      <w:pPr>
        <w:pStyle w:val="BodyText"/>
      </w:pPr>
      <w:r>
        <w:t xml:space="preserve">My academic record (3.8/4.0 GPA) and dedication to practical learning reflect my readiness for this Economist role in Myanmar Yangon. I have attached my resume, academic transcripts, and a brief portfolio of my research work for your review. I would be honored to discuss how my skills align with MYEDI’s 2024-2025 objectives during an interview at your earliest convenience.</w:t>
      </w:r>
    </w:p>
    <w:p>
      <w:pPr>
        <w:pStyle w:val="BodyText"/>
      </w:pPr>
      <w:r>
        <w:t xml:space="preserve">Thank you for considering this Internship Application Letter. I am eager to bring my analytical rigor, cultural awareness, and passion for Myanmar Yangon’s economic future to MYEDI—and to learn from the exceptional team driving change in one of Southeast Asia’s most promising cities.</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Key Terms Integrated:</w:t>
      </w:r>
    </w:p>
    <w:p>
      <w:pPr>
        <w:numPr>
          <w:ilvl w:val="0"/>
          <w:numId w:val="1001"/>
        </w:numPr>
        <w:pStyle w:val="Compact"/>
      </w:pPr>
      <w:r>
        <w:t xml:space="preserve">"Internship Application Letter" (used as subject line and throughout context)</w:t>
      </w:r>
    </w:p>
    <w:p>
      <w:pPr>
        <w:numPr>
          <w:ilvl w:val="0"/>
          <w:numId w:val="1001"/>
        </w:numPr>
        <w:pStyle w:val="Compact"/>
      </w:pPr>
      <w:r>
        <w:t xml:space="preserve">"Economist" (referenced in role, skills, and professional identity)</w:t>
      </w:r>
    </w:p>
    <w:p>
      <w:pPr>
        <w:numPr>
          <w:ilvl w:val="0"/>
          <w:numId w:val="1001"/>
        </w:numPr>
        <w:pStyle w:val="Compact"/>
      </w:pPr>
      <w:r>
        <w:t xml:space="preserve">"Myanmar Yangon" (specified 7x with contextual relevance to location/economy)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Myanmar Yangon</dc:title>
  <dc:creator/>
  <dc:language>en</dc:language>
  <cp:keywords/>
  <dcterms:created xsi:type="dcterms:W3CDTF">2026-07-21T02:40:19Z</dcterms:created>
  <dcterms:modified xsi:type="dcterms:W3CDTF">2026-07-21T02:40:19Z</dcterms:modified>
</cp:coreProperties>
</file>

<file path=docProps/custom.xml><?xml version="1.0" encoding="utf-8"?>
<Properties xmlns="http://schemas.openxmlformats.org/officeDocument/2006/custom-properties" xmlns:vt="http://schemas.openxmlformats.org/officeDocument/2006/docPropsVTypes"/>
</file>