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internship-application-letter"/>
    <w:p>
      <w:pPr>
        <w:pStyle w:val="Heading1"/>
      </w:pPr>
      <w:r>
        <w:t xml:space="preserve">Internship Application Letter</w:t>
      </w:r>
    </w:p>
    <w:bookmarkStart w:id="20" w:name="Xe1df171873aa17965473a1ce834e87960e5fc61"/>
    <w:p>
      <w:pPr>
        <w:pStyle w:val="Heading2"/>
      </w:pPr>
      <w:r>
        <w:t xml:space="preserve">Application for Economist Internship Position</w:t>
      </w:r>
    </w:p>
    <w:bookmarkEnd w:id="20"/>
    <w:bookmarkEnd w:id="21"/>
    <w:p>
      <w:pPr>
        <w:pStyle w:val="FirstParagraph"/>
      </w:pPr>
      <w:r>
        <w:t xml:space="preserve">Hiring Team</w:t>
      </w:r>
      <w:r>
        <w:br/>
      </w:r>
      <w:r>
        <w:t xml:space="preserve">[Company Name]</w:t>
      </w:r>
      <w:r>
        <w:br/>
      </w:r>
      <w:r>
        <w:t xml:space="preserve">[Company Address]</w:t>
      </w:r>
      <w:r>
        <w:br/>
      </w:r>
      <w:r>
        <w:t xml:space="preserve">Amsterdam, Netherlands</w:t>
      </w:r>
    </w:p>
    <w:p>
      <w:pPr>
        <w:pStyle w:val="BodyText"/>
      </w:pPr>
      <w:r>
        <w:t xml:space="preserve">October 26, 2023</w:t>
      </w:r>
    </w:p>
    <w:p>
      <w:pPr>
        <w:pStyle w:val="BodyText"/>
      </w:pPr>
      <w:r>
        <w:t xml:space="preserve">Dear Hiring Committee,</w:t>
      </w:r>
    </w:p>
    <w:p>
      <w:pPr>
        <w:pStyle w:val="BodyText"/>
      </w:pPr>
      <w:r>
        <w:t xml:space="preserve">It is with profound enthusiasm that I submit my application for the Economist Internship position at [Company Name] in Amsterdam, Netherlands. As a final-year Economics student at the University of Amsterdam with a specialization in Development Economics and International Trade Policy, I have meticulously cultivated my academic foundation and practical skills to contribute meaningfully to your esteemed organization. This</w:t>
      </w:r>
      <w:r>
        <w:t xml:space="preserve"> </w:t>
      </w:r>
      <w:r>
        <w:rPr>
          <w:bCs/>
          <w:b/>
        </w:rPr>
        <w:t xml:space="preserve">Internship Application Letter</w:t>
      </w:r>
      <w:r>
        <w:t xml:space="preserve"> </w:t>
      </w:r>
      <w:r>
        <w:t xml:space="preserve">represents not merely an application, but a declaration of my unwavering commitment to advancing economic research within the dynamic landscape of</w:t>
      </w:r>
      <w:r>
        <w:t xml:space="preserve"> </w:t>
      </w:r>
      <w:r>
        <w:rPr>
          <w:iCs/>
          <w:i/>
        </w:rPr>
        <w:t xml:space="preserve">Netherlands Amsterdam</w:t>
      </w:r>
      <w:r>
        <w:t xml:space="preserve">, where innovation meets global economic challenges.</w:t>
      </w:r>
    </w:p>
    <w:p>
      <w:pPr>
        <w:pStyle w:val="BodyText"/>
      </w:pPr>
      <w:r>
        <w:t xml:space="preserve">My academic journey at the University of Amsterdam has been defined by rigorous engagement with the theoretical and empirical frameworks that shape contemporary economic discourse. I have completed advanced coursework in Econometrics, Behavioral Economics, and Macroeconomic Policy Analysis, achieving a GPA of 3.8/4.0 while maintaining an active research role in Professor van der Meer's European Economic Integration Lab. This experience culminated in my thesis, "The Impact of Digital Trade Agreements on SME Competitiveness in the EU-27," which utilized panel data from Eurostat and World Bank datasets to model policy scenarios directly relevant to Amsterdam's position as a global trade hub. My methodology incorporated spatial econometrics—a technique I mastered through independent study—to analyze regional disparities across European metropolitan areas, a skill I am eager to apply to your organization's ongoing projects on regional economic development in the Benelux region.</w:t>
      </w:r>
    </w:p>
    <w:p>
      <w:pPr>
        <w:pStyle w:val="BodyText"/>
      </w:pPr>
      <w:r>
        <w:t xml:space="preserve">What particularly draws me to this internship opportunity is the unique confluence of academic excellence and practical application that defines the economic ecosystem in</w:t>
      </w:r>
      <w:r>
        <w:t xml:space="preserve"> </w:t>
      </w:r>
      <w:r>
        <w:rPr>
          <w:bCs/>
          <w:b/>
        </w:rPr>
        <w:t xml:space="preserve">Netherlands Amsterdam</w:t>
      </w:r>
      <w:r>
        <w:t xml:space="preserve">. Amsterdam's status as a global financial center with institutions like De Nederlandsche Bank (DNB), the European Central Bank's analytical wing, and multinational corporations such as ING Group creates an unparalleled environment for economic research. Having lived in Amsterdam for three years during my undergraduate exchange program, I have witnessed firsthand how the city seamlessly integrates academic rigor with entrepreneurial innovation—from Startup Amstel to the Amsterdam Economic Board's policy initiatives. My fluency in Dutch (C1 level), coupled with advanced proficiency in English and basic German, allows me to navigate both academic publications and stakeholder engagements within this multilingual environment, ensuring I can immediately contribute to cross-functional teams without language barriers.</w:t>
      </w:r>
    </w:p>
    <w:p>
      <w:pPr>
        <w:pStyle w:val="BodyText"/>
      </w:pPr>
      <w:r>
        <w:t xml:space="preserve">Beyond technical competencies, I have proactively sought opportunities that demonstrate my commitment to evidence-based economic analysis in real-world contexts. As a research assistant at the Amsterdam Institute for Advanced Labour Studies (AIAS), I collaborated with Dr. Els van den Berg on a project evaluating the socioeconomic impacts of Amsterdam's new Mobility Pricing Policy. Using Python and R, I processed 150,000+ anonymized transport data points to model household expenditure patterns, resulting in a publication in the</w:t>
      </w:r>
      <w:r>
        <w:t xml:space="preserve"> </w:t>
      </w:r>
      <w:r>
        <w:rPr>
          <w:iCs/>
          <w:i/>
        </w:rPr>
        <w:t xml:space="preserve">Journal of Urban Economics</w:t>
      </w:r>
      <w:r>
        <w:t xml:space="preserve">. This experience taught me how to translate complex statistical findings into actionable policy recommendations—a critical skill for an Economist intern at your organization. Furthermore, my internship with the World Bank's Netherlands office (Summer 2022) involved analyzing fiscal resilience metrics for emerging markets, where I co-developed a visualization dashboard used by policymakers in six African nations to prioritize economic stabilization programs.</w:t>
      </w:r>
    </w:p>
    <w:p>
      <w:pPr>
        <w:pStyle w:val="BodyText"/>
      </w:pPr>
      <w:r>
        <w:t xml:space="preserve">I am particularly captivated by [Company Name]'s recent work on sustainable urban economies, especially the "Amsterdam Circular Economy 2030" initiative. As someone deeply invested in the Netherlands' leadership in circular business models—I co-founded UvA's Sustainable Economics Club which organized a conference on circular transition finance with the Amsterdam University of Applied Sciences—I am eager to contribute my analytical skills to projects that align with this vision. My understanding of how economic incentives drive behavioral change through policy mechanisms (such as your work on carbon pricing for municipal utilities) resonates with my academic focus. Moreover, the Netherlands' reputation for data transparency and innovative public-private partnerships mirrors the collaborative ethos I seek in an internship environment.</w:t>
      </w:r>
    </w:p>
    <w:p>
      <w:pPr>
        <w:pStyle w:val="BodyText"/>
      </w:pPr>
      <w:r>
        <w:t xml:space="preserve">My approach to economic analysis is fundamentally interdisciplinary, informed by courses in Environmental Science and Digital Transformation at UvA's School of Business and Economics. I recently participated in the Netherlands Economic Institute's annual "Young Economists" conference, where I presented preliminary findings on AI-driven trade forecasting models—techniques directly applicable to your team's work on market trend prediction. This experience also connected me with Dutch economists working in public policy, reinforcing my desire to develop my career within the</w:t>
      </w:r>
      <w:r>
        <w:t xml:space="preserve"> </w:t>
      </w:r>
      <w:r>
        <w:rPr>
          <w:bCs/>
          <w:b/>
        </w:rPr>
        <w:t xml:space="preserve">Netherlands Amsterdam</w:t>
      </w:r>
      <w:r>
        <w:t xml:space="preserve"> </w:t>
      </w:r>
      <w:r>
        <w:t xml:space="preserve">ecosystem rather than elsewhere. The city's vibrant academic community (including partnerships between VU University Amsterdam and the Netherlands Institute for Advanced Study), combined with its role as a gateway for EU economic policymaking, offers an irreplaceable learning environment that no other location can replicate.</w:t>
      </w:r>
    </w:p>
    <w:p>
      <w:pPr>
        <w:pStyle w:val="BodyText"/>
      </w:pPr>
      <w:r>
        <w:t xml:space="preserve">I am confident that my technical proficiency in Stata, SQL, and machine learning applications; my proven ability to conduct independent research within tight deadlines; and my deep cultural immersion in Amsterdam's professional landscape position me as an exceptional candidate for this internship. I have attached my CV detailing additional projects, including a policy brief on post-pandemic regional recovery strategies that was circulated to the Amsterdam City Council's Economic Development Committee. As an Economist deeply committed to leveraging data for positive societal impact, I am eager to bring my analytical rigor and collaborative spirit to your team in</w:t>
      </w:r>
      <w:r>
        <w:t xml:space="preserve"> </w:t>
      </w:r>
      <w:r>
        <w:rPr>
          <w:iCs/>
          <w:i/>
        </w:rPr>
        <w:t xml:space="preserve">Netherlands Amsterdam</w:t>
      </w:r>
      <w:r>
        <w:t xml:space="preserve">.</w:t>
      </w:r>
    </w:p>
    <w:p>
      <w:pPr>
        <w:pStyle w:val="BodyText"/>
      </w:pPr>
      <w:r>
        <w:t xml:space="preserve">Thank you for considering my application for this prestigious internship. I have been inspired by [Company Name]'s contributions to economic thought and practice, particularly your work on inclusive growth metrics. I would welcome the opportunity to discuss how my skills in economic modeling, data analysis, and stakeholder engagement can support your mission during an interview at your convenience. Please contact me via email or phone at your earliest opportunity—I am available for a conversation anytime between 9 AM and 5 PM Amsterdam time.</w:t>
      </w:r>
    </w:p>
    <w:p>
      <w:pPr>
        <w:pStyle w:val="BodyText"/>
      </w:pPr>
      <w:r>
        <w:t xml:space="preserve">Sincerely,</w:t>
      </w:r>
      <w:r>
        <w:br/>
      </w:r>
      <w:r>
        <w:br/>
      </w:r>
    </w:p>
    <w:p>
      <w:pPr>
        <w:pStyle w:val="BodyText"/>
      </w:pPr>
      <w:r>
        <w:t xml:space="preserve">[Your Full Name]</w:t>
      </w:r>
      <w:r>
        <w:br/>
      </w:r>
      <w:r>
        <w:t xml:space="preserve">Student ID: [Your ID]</w:t>
      </w:r>
      <w:r>
        <w:br/>
      </w:r>
      <w:r>
        <w:t xml:space="preserve">University of Amsterdam, School of Business and Economics</w:t>
      </w:r>
      <w:r>
        <w:br/>
      </w:r>
      <w:r>
        <w:t xml:space="preserve">Email: your.email@uva.nl | Phone: +31 6 12345678</w:t>
      </w:r>
    </w:p>
    <w:p>
      <w:pPr>
        <w:pStyle w:val="BodyText"/>
      </w:pPr>
      <w:r>
        <w:t xml:space="preserve">Enclosure: Curriculum Vitae, Academic Transcripts, Research Abstracts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2025-12-09T15:41:46Z</dcterms:created>
  <dcterms:modified xsi:type="dcterms:W3CDTF">2025-12-09T15:41:46Z</dcterms:modified>
</cp:coreProperties>
</file>

<file path=docProps/custom.xml><?xml version="1.0" encoding="utf-8"?>
<Properties xmlns="http://schemas.openxmlformats.org/officeDocument/2006/custom-properties" xmlns:vt="http://schemas.openxmlformats.org/officeDocument/2006/docPropsVTypes"/>
</file>