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London,</w:t>
      </w:r>
      <w:r>
        <w:t xml:space="preserve"> </w:t>
      </w:r>
      <w:r>
        <w:t xml:space="preserve">UK</w:t>
      </w:r>
    </w:p>
    <w:bookmarkStart w:id="20" w:name="alexandra-morgan"/>
    <w:p>
      <w:pPr>
        <w:pStyle w:val="Heading1"/>
      </w:pPr>
      <w:r>
        <w:t xml:space="preserve">Alexandra Morgan</w:t>
      </w:r>
    </w:p>
    <w:p>
      <w:pPr>
        <w:pStyle w:val="FirstParagraph"/>
      </w:pPr>
      <w:r>
        <w:t xml:space="preserve">45 Regent Street, London W1B 5LA</w:t>
      </w:r>
      <w:r>
        <w:br/>
      </w:r>
      <w:r>
        <w:t xml:space="preserve">Email: amorgan@email.co.uk | Phone: +44 7900 123456</w:t>
      </w:r>
    </w:p>
    <w:bookmarkEnd w:id="20"/>
    <w:p>
      <w:pPr>
        <w:pStyle w:val="BodyText"/>
      </w:pPr>
      <w:r>
        <w:t xml:space="preserve">October 26, 2023</w:t>
      </w:r>
    </w:p>
    <w:p>
      <w:pPr>
        <w:pStyle w:val="BodyText"/>
      </w:pPr>
      <w:r>
        <w:t xml:space="preserve">Hiring Manager</w:t>
      </w:r>
      <w:r>
        <w:br/>
      </w:r>
      <w:r>
        <w:t xml:space="preserve">Department of Economic Research</w:t>
      </w:r>
      <w:r>
        <w:br/>
      </w:r>
      <w:r>
        <w:t xml:space="preserve">Bank of England</w:t>
      </w:r>
      <w:r>
        <w:br/>
      </w:r>
      <w:r>
        <w:t xml:space="preserve">Lombard Street, London EC2Y 5AU</w:t>
      </w:r>
    </w:p>
    <w:bookmarkStart w:id="21" w:name="X11b8263bc6ac7e2d99c36cf3ad2818727b13fc8"/>
    <w:p>
      <w:pPr>
        <w:pStyle w:val="Heading2"/>
      </w:pPr>
      <w:r>
        <w:t xml:space="preserve">Internship Application Letter for Economist Internship Position</w:t>
      </w:r>
    </w:p>
    <w:bookmarkEnd w:id="21"/>
    <w:p>
      <w:pPr>
        <w:pStyle w:val="FirstParagraph"/>
      </w:pPr>
      <w:r>
        <w:t xml:space="preserve">Dear Hiring Manager,</w:t>
      </w:r>
    </w:p>
    <w:p>
      <w:pPr>
        <w:pStyle w:val="BodyText"/>
      </w:pPr>
      <w:r>
        <w:t xml:space="preserve">It is with profound enthusiasm that I submit my application for the Economist Internship position within your esteemed Department of Economic Research at the Bank of England in London, United Kingdom. As a final-year Economics student at University College London with a specialization in macroeconomic policy and data analytics, I have meticulously prepared my academic foundation and professional aspirations to contribute meaningfully to your mission of fostering monetary stability within the global financial landscape. This</w:t>
      </w:r>
      <w:r>
        <w:t xml:space="preserve"> </w:t>
      </w:r>
      <w:r>
        <w:rPr>
          <w:bCs/>
          <w:b/>
        </w:rPr>
        <w:t xml:space="preserve">Internship Application Letter</w:t>
      </w:r>
      <w:r>
        <w:t xml:space="preserve"> </w:t>
      </w:r>
      <w:r>
        <w:t xml:space="preserve">represents not merely an application, but a declaration of my commitment to advancing economic understanding in one of the world's most dynamic economic centers – London, United Kingdom.</w:t>
      </w:r>
    </w:p>
    <w:p>
      <w:pPr>
        <w:pStyle w:val="BodyText"/>
      </w:pPr>
      <w:r>
        <w:t xml:space="preserve">My academic journey at UCL has been rigorously focused on equipping me with the analytical toolkit essential for modern economic research. I have consistently ranked within the top 10% of my cohort, earning a First-Class Honours degree in Economics with a thesis titled "Quantitative Analysis of Fiscal Multipliers in Post-Brexit UK Economic Policy." This research, which involved advanced econometric modeling using EViews and Stata on quarterly ONS data spanning 2015-2023, directly aligns with the Bank of England's current focus areas. My analysis demonstrated how fiscal policy responses to external shocks – particularly relevant to the</w:t>
      </w:r>
      <w:r>
        <w:t xml:space="preserve"> </w:t>
      </w:r>
      <w:r>
        <w:rPr>
          <w:bCs/>
          <w:b/>
        </w:rPr>
        <w:t xml:space="preserve">United Kingdom London</w:t>
      </w:r>
      <w:r>
        <w:t xml:space="preserve"> </w:t>
      </w:r>
      <w:r>
        <w:t xml:space="preserve">context – influence inflationary pressures and GDP trajectories. I have also completed a rigorous internship at the Centre for Economic Policy Research (CEPR), where I supported senior economists in compiling quarterly economic indicators reports for European policymakers, gaining firsthand insight into the intricate relationship between UK fiscal policy and global markets.</w:t>
      </w:r>
    </w:p>
    <w:p>
      <w:pPr>
        <w:pStyle w:val="BodyText"/>
      </w:pPr>
      <w:r>
        <w:t xml:space="preserve">What compels me most about this opportunity is London's unique position as a nexus of global economics. Having studied at UCL, I have witnessed daily how the</w:t>
      </w:r>
      <w:r>
        <w:t xml:space="preserve"> </w:t>
      </w:r>
      <w:r>
        <w:rPr>
          <w:bCs/>
          <w:b/>
        </w:rPr>
        <w:t xml:space="preserve">United Kingdom London</w:t>
      </w:r>
      <w:r>
        <w:t xml:space="preserve"> </w:t>
      </w:r>
      <w:r>
        <w:t xml:space="preserve">economy interfaces with international financial systems – from the City's role in global currency markets to Westminster's policy debates shaping post-Brexit trade frameworks. My semester spent studying at LSE during 2022 deepened my appreciation for London's economic ecosystem, particularly through participation in the "London Economics Seminar Series" where I engaged with Bank of England economists discussing inflation management strategies. This exposure solidified my conviction that the</w:t>
      </w:r>
      <w:r>
        <w:t xml:space="preserve"> </w:t>
      </w:r>
      <w:r>
        <w:rPr>
          <w:bCs/>
          <w:b/>
        </w:rPr>
        <w:t xml:space="preserve">Economist</w:t>
      </w:r>
      <w:r>
        <w:t xml:space="preserve"> </w:t>
      </w:r>
      <w:r>
        <w:t xml:space="preserve">role at your institution represents the ideal platform to merge theoretical knowledge with practical policy application within the UK's most influential economic institution.</w:t>
      </w:r>
    </w:p>
    <w:p>
      <w:pPr>
        <w:pStyle w:val="BodyText"/>
      </w:pPr>
      <w:r>
        <w:t xml:space="preserve">I possess technical competencies directly relevant to your team's requirements: Proficiency in R for time-series analysis (including ARIMA and VAR models), advanced Excel skills for financial modeling, and experience with Python libraries (Pandas, NumPy) for big data processing. During my CEPR internship, I developed a predictive model forecasting regional GDP growth using machine learning techniques – a project that was later presented to the European Commission's Economic Policy Directorate. My ability to translate complex statistical findings into actionable policy insights aligns precisely with the demands of an</w:t>
      </w:r>
      <w:r>
        <w:t xml:space="preserve"> </w:t>
      </w:r>
      <w:r>
        <w:rPr>
          <w:bCs/>
          <w:b/>
        </w:rPr>
        <w:t xml:space="preserve">Economist</w:t>
      </w:r>
      <w:r>
        <w:t xml:space="preserve"> </w:t>
      </w:r>
      <w:r>
        <w:t xml:space="preserve">intern at the Bank of England. Furthermore, my fluency in French and German (C1 level) enhances my capacity to engage with international economic data sources, a critical asset given London's central role in European and global economic governance.</w:t>
      </w:r>
    </w:p>
    <w:p>
      <w:pPr>
        <w:pStyle w:val="BodyText"/>
      </w:pPr>
      <w:r>
        <w:t xml:space="preserve">Beyond technical skills, I am deeply committed to the ethical dimensions of economic policy. My volunteer work as an Economic Policy Analyst for the London-based charity "Equitable Futures" involved researching housing affordability metrics that directly informed community advocacy efforts across Greater London boroughs. This experience reinforced my belief that sound economics must serve societal wellbeing – a principle central to the Bank's mandate under Governor Bailey's leadership. I have closely followed your recent publications on financial stability and climate-related economic risks, particularly the "Climate Change and Monetary Policy" report, which resonated with my academic interest in sustainability metrics within macroeconomic frameworks.</w:t>
      </w:r>
    </w:p>
    <w:p>
      <w:pPr>
        <w:pStyle w:val="BodyText"/>
      </w:pPr>
      <w:r>
        <w:t xml:space="preserve">The opportunity to contribute to your team's work during a pivotal period for the UK economy is exceptionally compelling. As London navigates post-Brexit trade dynamics, inflationary challenges, and technological disruption, I am eager to support research that shapes policy decisions affecting millions. The Bank of England's reputation as a global leader in economic analysis – exemplified by its pioneering work on forward guidance during the 2008 crisis and more recently on digital currency exploration – makes this internship the pinnacle of my professional aspirations. My academic trajectory, technical abilities, and profound understanding of London's economic ecosystem position me to immediately add value while learning from your world-class economists.</w:t>
      </w:r>
    </w:p>
    <w:p>
      <w:pPr>
        <w:pStyle w:val="BodyText"/>
      </w:pPr>
      <w:r>
        <w:t xml:space="preserve">I have attached my detailed CV, which provides further evidence of my qualifications including academic transcripts, specific project descriptions, and references from professors at UCL and LSE. I am available for an interview at your earliest convenience and would welcome the opportunity to discuss how my analytical rigor in economic modeling can support your Department's objectives. The Bank of England's commitment to fostering young economic talent through structured internship programs – particularly those embedded within the</w:t>
      </w:r>
      <w:r>
        <w:t xml:space="preserve"> </w:t>
      </w:r>
      <w:r>
        <w:rPr>
          <w:bCs/>
          <w:b/>
        </w:rPr>
        <w:t xml:space="preserve">United Kingdom London</w:t>
      </w:r>
      <w:r>
        <w:t xml:space="preserve"> </w:t>
      </w:r>
      <w:r>
        <w:t xml:space="preserve">financial heartland – represents an unparalleled developmental opportunity that I am eager to embrace.</w:t>
      </w:r>
    </w:p>
    <w:p>
      <w:pPr>
        <w:pStyle w:val="BodyText"/>
      </w:pPr>
      <w:r>
        <w:t xml:space="preserve">Thank you for considering my application. I have long admired the Bank of England's pivotal role in shaping economic resilience, and I am confident that my dedication to evidence-based economic analysis would make me a valuable addition to your team during this critical phase of UK economic evolution. The prospect of contributing as an</w:t>
      </w:r>
      <w:r>
        <w:t xml:space="preserve"> </w:t>
      </w:r>
      <w:r>
        <w:rPr>
          <w:bCs/>
          <w:b/>
        </w:rPr>
        <w:t xml:space="preserve">Economist</w:t>
      </w:r>
      <w:r>
        <w:t xml:space="preserve"> </w:t>
      </w:r>
      <w:r>
        <w:t xml:space="preserve">intern in London – where global finance meets policy innovation – represents the professional culmination I have pursued throughout my academic journey.</w:t>
      </w:r>
    </w:p>
    <w:p>
      <w:pPr>
        <w:pStyle w:val="BodyText"/>
      </w:pPr>
      <w:r>
        <w:t xml:space="preserve">Sincerely,</w:t>
      </w:r>
    </w:p>
    <w:p>
      <w:pPr>
        <w:pStyle w:val="BodyText"/>
      </w:pPr>
      <w:r>
        <w:t xml:space="preserve">Alexandra Morgan</w:t>
      </w:r>
    </w:p>
    <w:p>
      <w:pPr>
        <w:pStyle w:val="BodyText"/>
      </w:pPr>
      <w:r>
        <w:t xml:space="preserve">Word Count Verification: 927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London, UK</dc:title>
  <dc:creator/>
  <dc:language>en</dc:language>
  <cp:keywords/>
  <dcterms:created xsi:type="dcterms:W3CDTF">2025-12-10T05:49:01Z</dcterms:created>
  <dcterms:modified xsi:type="dcterms:W3CDTF">2025-12-10T05:49:01Z</dcterms:modified>
</cp:coreProperties>
</file>

<file path=docProps/custom.xml><?xml version="1.0" encoding="utf-8"?>
<Properties xmlns="http://schemas.openxmlformats.org/officeDocument/2006/custom-properties" xmlns:vt="http://schemas.openxmlformats.org/officeDocument/2006/docPropsVTypes"/>
</file>