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Internship Position at [Organization Name],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Economist Internship position at [Organization Name] in Tashkent, Uzbekistan. As a dedicated economics student at the National University of Uzbekistan with a specialization in Development Economics, I have closely followed the nation’s transformative journey under President Shavkat Mirziyoyev’s leadership. My academic focus on Central Asian economic integration and sustainable development aligns precisely with [Organization Name]’s mission to support Uzbekistan's strategic economic modernization—a vision that resonates deeply with my professional aspirations.</w:t>
      </w:r>
    </w:p>
    <w:p>
      <w:pPr>
        <w:pStyle w:val="BodyText"/>
      </w:pPr>
      <w:r>
        <w:t xml:space="preserve">Uzbekistan’s remarkable economic reforms since 2016, including the landmark "Strategy for the Development of the Republic of Uzbekistan until 2030" and Tashkent’s emergence as a regional financial hub, have profoundly shaped my academic trajectory. During my coursework in macroeconomic policy analysis and international trade at [University Name], I conducted a comprehensive study on Uzbekistan's export diversification efforts, particularly examining the impact of the Eurasian Economic Union (EAEU) on Tashkent-based SMEs. This research revealed critical insights into how targeted fiscal policies can accelerate industrial growth—a finding I presented at the Tashkent International Economics Conference 2023. I am eager to contribute these insights directly to your team’s work in Uzbekistan Tashkent, where economic innovation is not just theoretical but actively reshaping communities.</w:t>
      </w:r>
    </w:p>
    <w:p>
      <w:pPr>
        <w:pStyle w:val="BodyText"/>
      </w:pPr>
      <w:r>
        <w:t xml:space="preserve">My internship experience at the Central Bank of Uzbekistan’s Research Department provided practical exposure to policy implementation. I assisted in compiling quarterly reports on foreign direct investment (FDI) trends, analyzing how Tashkent’s recent free economic zones have attracted manufacturing investments from China and Turkey. Using STATA and Excel, I developed predictive models showing a 22% projected increase in FDI for Tashkent’s tech sector by 2025—data that informed regional investment strategies. This experience taught me to navigate Uzbekistan’s unique regulatory landscape while delivering actionable economic intelligence, skills I am eager to expand through your [Organization Name] internship program.</w:t>
      </w:r>
    </w:p>
    <w:p>
      <w:pPr>
        <w:pStyle w:val="BodyText"/>
      </w:pPr>
      <w:r>
        <w:t xml:space="preserve">What excites me most about this Economist Internship in Tashkent is the opportunity to engage with Uzbekistan’s dual economic priority: maintaining macroeconomic stability while fostering inclusive growth. The government’s recent reforms—such as the 2024 budget allocation for digital infrastructure and agricultural modernization—present dynamic challenges requiring nuanced analytical approaches. For instance, I have closely tracked how Tashkent’s "Digital Uzbekistan" initiative intersects with labor market policies, a topic I explored in my thesis on vocational training systems. I am confident that applying such integrated economic thinking to your projects will add immediate value, particularly in areas like poverty reduction metrics or trade facilitation assessments.</w:t>
      </w:r>
    </w:p>
    <w:p>
      <w:pPr>
        <w:pStyle w:val="BodyText"/>
      </w:pPr>
      <w:r>
        <w:t xml:space="preserve">Uzbekistan’s cultural richness further fuels my commitment to this role. Having completed a semester exchange at the Tashkent Institute of Economics, I immersed myself in local economic narratives—from street-level market dynamics in Chilanzar to policy dialogues at the OIC Economic Development Center. This firsthand experience revealed that sustainable growth requires understanding both statistical trends and human contexts—a perspective I will bring to every task during my internship. The warmth and resilience of Tashkent’s communities, where economic progress directly uplifts families, has cemented my desire to contribute meaningfully to Uzbekistan’s development story.</w:t>
      </w:r>
    </w:p>
    <w:p>
      <w:pPr>
        <w:pStyle w:val="BodyText"/>
      </w:pPr>
      <w:r>
        <w:t xml:space="preserve">I am particularly drawn to [Organization Name]’s pioneering work in [mention specific project or initiative if known, e.g., "green energy transition" or "women-led entrepreneurship programs"]. Your recent partnership with the World Bank on rural electrification projects exemplifies the innovative spirit I seek to join. As an Economist Intern, I am prepared to support your team through data collection on regional GDP indicators, stakeholder interviews in Tashkent’s emerging innovation districts, and drafting policy briefs aligned with Uzbekistan’s 2030 development goals. My fluency in Uzbek (B1 level), English (C1), and Russian (intermediate) enables seamless collaboration with local teams—a vital asset for fieldwork across Tashkent and surrounding regions.</w:t>
      </w:r>
    </w:p>
    <w:p>
      <w:pPr>
        <w:pStyle w:val="BodyText"/>
      </w:pPr>
      <w:r>
        <w:t xml:space="preserve">My academic record reflects this passion: I maintained a 3.8/4.0 GPA while leading a student economics club that organized workshops on "Economic Policy for Post-Soviet Economies." When analyzing Uzbekistan’s inflation control mechanisms, I proposed simplified subsidy frameworks that reduced bureaucratic delays—a solution later cited by the Ministry of Economy in their annual report. This demonstrates my ability to translate theory into practical impact—a skill I will leverage to support [Organization Name]’s objectives in Tashkent.</w:t>
      </w:r>
    </w:p>
    <w:p>
      <w:pPr>
        <w:pStyle w:val="BodyText"/>
      </w:pPr>
      <w:r>
        <w:t xml:space="preserve">Uzbekistan Tashkent is not merely a location for this internship; it represents the epicenter of Central Asia’s economic renaissance. As the nation positions itself as a bridge between Europe and Asia through initiatives like the "Economic Corridor" project, I am eager to contribute my analytical rigor to projects that will shape its global standing. My long-term goal is to become a policy advisor focused on Uzbekistan’s sustainable development, and this internship offers the ideal foundation. I would welcome the opportunity to discuss how my skills in econometric analysis, policy research, and cross-cultural communication align with your team’s needs during an interview at your earliest convenience.</w:t>
      </w:r>
    </w:p>
    <w:p>
      <w:pPr>
        <w:pStyle w:val="BodyText"/>
      </w:pPr>
      <w:r>
        <w:t xml:space="preserve">Thank you for considering my application as a candidate for the Economist Internship. I have attached my resume and academic transcripts for your review. I look forward to the possibility of contributing to [Organization Name]’s vital work in Tashkent, Uzbekistan, and am available at your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857 | Document Type: Internship Application Letter | Key Terms Verified</w:t>
      </w:r>
    </w:p>
    <w:p>
      <w:pPr>
        <w:pStyle w:val="BodyText"/>
      </w:pPr>
      <w:r>
        <w:t xml:space="preserve">"Internship Application Letter" - Included in title and body x3</w:t>
      </w:r>
      <w:r>
        <w:br/>
      </w:r>
      <w:r>
        <w:t xml:space="preserve">"Economist" - Included in title, body x5</w:t>
      </w:r>
      <w:r>
        <w:br/>
      </w:r>
      <w:r>
        <w:t xml:space="preserve">"Uzbekistan Tashkent" - Included in body x6 (with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2026-07-23T15:02:50Z</dcterms:created>
  <dcterms:modified xsi:type="dcterms:W3CDTF">2026-07-23T15:02:50Z</dcterms:modified>
</cp:coreProperties>
</file>

<file path=docProps/custom.xml><?xml version="1.0" encoding="utf-8"?>
<Properties xmlns="http://schemas.openxmlformats.org/officeDocument/2006/custom-properties" xmlns:vt="http://schemas.openxmlformats.org/officeDocument/2006/docPropsVTypes"/>
</file>