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María Fernández</w:t>
      </w:r>
      <w:r>
        <w:br/>
      </w:r>
      <w:r>
        <w:t xml:space="preserve">Calle Viamonte 325, Barrio Alberdi</w:t>
      </w:r>
      <w:r>
        <w:br/>
      </w:r>
      <w:r>
        <w:t xml:space="preserve">Córdoba, Argentina 5000</w:t>
      </w:r>
      <w:r>
        <w:br/>
      </w:r>
      <w:r>
        <w:t xml:space="preserve">maria.fernandez@email.com | +54 351 123-4567</w:t>
      </w:r>
    </w:p>
    <w:p>
      <w:pPr>
        <w:pStyle w:val="BodyText"/>
      </w:pPr>
      <w:r>
        <w:t xml:space="preserve">October 26, 2023</w:t>
      </w:r>
    </w:p>
    <w:p>
      <w:pPr>
        <w:pStyle w:val="BodyText"/>
      </w:pPr>
      <w:r>
        <w:t xml:space="preserve">Hiring Manager</w:t>
      </w:r>
      <w:r>
        <w:br/>
      </w:r>
      <w:r>
        <w:t xml:space="preserve">Editorial Department</w:t>
      </w:r>
      <w:r>
        <w:br/>
      </w:r>
      <w:r>
        <w:t xml:space="preserve">Editorial Córdoba Publishing House</w:t>
      </w:r>
      <w:r>
        <w:br/>
      </w:r>
      <w:r>
        <w:t xml:space="preserve">Avenida Mitre 1500</w:t>
      </w:r>
      <w:r>
        <w:br/>
      </w:r>
      <w:r>
        <w:t xml:space="preserve">Córdoba, Argentina</w:t>
      </w:r>
    </w:p>
    <w:p>
      <w:pPr>
        <w:pStyle w:val="BodyText"/>
      </w:pPr>
      <w:r>
        <w:t xml:space="preserve">Internship Application for Editor Position</w:t>
      </w:r>
    </w:p>
    <w:p>
      <w:pPr>
        <w:pStyle w:val="BodyText"/>
      </w:pPr>
      <w:r>
        <w:t xml:space="preserve">Dear Hiring Manager,</w:t>
      </w:r>
    </w:p>
    <w:p>
      <w:pPr>
        <w:pStyle w:val="BodyText"/>
      </w:pPr>
      <w:r>
        <w:t xml:space="preserve">It is with profound enthusiasm that I submit my application for the Editor internship position at Editorial Córdoba Publishing House, a cornerstone of Argentina's literary landscape. As a final-year Communications student at the Universidad Nacional de Córdoba, deeply immersed in the intellectual vibrancy of this city, I have long admired your publishing house's commitment to nurturing both emerging and established voices across Argentina. This Internship Application Letter serves as my formal expression of dedication to joining your editorial team in the heart of Argentina Córdoba—a region where literature and culture intertwine with historical significance that has shaped generations.</w:t>
      </w:r>
    </w:p>
    <w:p>
      <w:pPr>
        <w:pStyle w:val="BodyText"/>
      </w:pPr>
      <w:r>
        <w:t xml:space="preserve">My academic journey at UNCo has been meticulously aligned with my passion for editorial excellence. I have completed advanced coursework in Argentine literary history, digital publishing, and linguistic precision, earning a 9.2/10 GPA while serving as Editorial Assistant for "El Eco Universitario," the university’s acclaimed bilingual magazine. In this role, I managed 50+ manuscript submissions monthly—editing Spanish-language content for clarity and cultural resonance while ensuring adherence to Argentina’s rigorous editorial standards. One notable project involved collaborating with faculty to publish a special edition celebrating Córdoba's literary heritage, featuring works by Nobel laureates like Juan José Saer and contemporary authors from our city. This experience taught me the profound responsibility of preserving regional narratives through meticulous editing—a skill I am eager to bring to your team in Argentina Córdoba.</w:t>
      </w:r>
    </w:p>
    <w:p>
      <w:pPr>
        <w:pStyle w:val="BodyText"/>
      </w:pPr>
      <w:r>
        <w:t xml:space="preserve">What resonates most deeply with me about Editorial Córdoba Publishing House is its unique position as a bridge between tradition and innovation. While Buenos Aires dominates Argentina’s publishing scene, your commitment to cultivating local talent in Córdoba reflects a vital mission: ensuring that stories from the heart of our nation aren’t overshadowed by metropolitan narratives. I have studied your recent publications, including "Córdoba en Letras," an anthology showcasing regional writers who capture the city’s essence—from its colonial architecture to its modern university-driven creativity. As someone who has grown up exploring Córdoba’s historic center, from the Plaza San Martín to the Parque Sarmiento literary walks, I understand how deeply place shapes storytelling. This internship represents not merely a professional opportunity but a chance to contribute meaningfully to Argentina’s cultural ecosystem from within its very soul.</w:t>
      </w:r>
    </w:p>
    <w:p>
      <w:pPr>
        <w:pStyle w:val="BodyText"/>
      </w:pPr>
      <w:r>
        <w:t xml:space="preserve">My editorial philosophy centers on three pillars that align with your house’s values. First, linguistic precision: I am fluent in Spanish (native) and English (C1 proficiency), allowing me to adapt content for global audiences without diluting Argentine cultural nuances—a necessity in today’s interconnected publishing world. Second, technological agility: I’ve mastered Adobe InDesign and Scrivener while developing a personal project digitizing archival materials from Córdoba’s 19th-century press, demonstrating my ability to merge traditional editorial care with digital innovation. Third, community engagement: I co-founded "Tinta y Vida," a campus initiative pairing students with local writers for free editing workshops across Córdoba’s public libraries. This project underscored how editorial work extends beyond manuscripts—it builds bridges between creators and readers in our city.</w:t>
      </w:r>
    </w:p>
    <w:p>
      <w:pPr>
        <w:pStyle w:val="BodyText"/>
      </w:pPr>
      <w:r>
        <w:t xml:space="preserve">Argentina Córdoba offers a unique backdrop for an editor to thrive. Unlike larger cities, our community fosters intimate collaboration—where editors meet authors over coffee at historic cafés like Café de los Angelitos, discussing the subtle shifts of language that define regional identity. I am particularly inspired by your upcoming series "Voices from the Sarmiento," which highlights Córdoba’s indigenous communities. Having volunteered with the Mapuche cultural center "Tehuelche," I understand how editorial choices can amplify marginalized narratives with respect and authenticity. This internship would allow me to apply my academic rigor while learning firsthand from your team’s award-winning approach to culturally grounded publishing.</w:t>
      </w:r>
    </w:p>
    <w:p>
      <w:pPr>
        <w:pStyle w:val="BodyText"/>
      </w:pPr>
      <w:r>
        <w:t xml:space="preserve">Beyond technical skills, I bring a deep respect for Argentina’s editorial heritage. As a member of the Fundación María Elena Walsh (a Córdoba-based literary nonprofit), I assisted in curating exhibits on Argentine children’s literature—a field where your house excels with titles like "Cuentos de la Abuela." Understanding how editorial decisions impact national identity has made me acutely aware that every comma, semicolon, and paragraph in an Editor’s work carries historical weight. In Argentina Córdoba, where the Universidad Nacional preserves literary archives dating to the 1800s, this awareness is not just professional—it’s personal.</w:t>
      </w:r>
    </w:p>
    <w:p>
      <w:pPr>
        <w:pStyle w:val="BodyText"/>
      </w:pPr>
      <w:r>
        <w:t xml:space="preserve">I have attached my resume detailing my academic projects and volunteer experience, along with a writing sample from "El Eco Universitario" that demonstrates my editorial voice. What I offer is more than proficiency; it’s a lifelong commitment to Argentina’s literary tradition, rooted in the very soil of Córdoba where I was raised. I am eager to learn under your mentorship and contribute to projects like your upcoming translation initiative for Argentine authors into Portuguese—something that could significantly expand our cultural influence across South America.</w:t>
      </w:r>
    </w:p>
    <w:p>
      <w:pPr>
        <w:pStyle w:val="BodyText"/>
      </w:pPr>
      <w:r>
        <w:t xml:space="preserve">Thank you for considering this Internship Application Letter. The opportunity to join Editorial Córdoba Publishing House in Argentina’s literary capital would be a transformative step toward my career goal: becoming an Editor who elevates regional narratives on the global stage. I welcome the chance to discuss how my skills align with your team’s vision during an interview at your convenience, and I look forward to hearing from you soon.</w:t>
      </w:r>
    </w:p>
    <w:p>
      <w:pPr>
        <w:pStyle w:val="BodyText"/>
      </w:pPr>
      <w:r>
        <w:t xml:space="preserve">Sincerely,</w:t>
      </w:r>
      <w:r>
        <w:br/>
      </w:r>
      <w:r>
        <w:br/>
      </w:r>
      <w:r>
        <w:t xml:space="preserve">María Fernández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2026-07-19T17:59:25Z</dcterms:created>
  <dcterms:modified xsi:type="dcterms:W3CDTF">2026-07-19T17:59:25Z</dcterms:modified>
</cp:coreProperties>
</file>

<file path=docProps/custom.xml><?xml version="1.0" encoding="utf-8"?>
<Properties xmlns="http://schemas.openxmlformats.org/officeDocument/2006/custom-properties" xmlns:vt="http://schemas.openxmlformats.org/officeDocument/2006/docPropsVTypes"/>
</file>