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d9393fd02354e7af52a1954a6a27aac7cb2215d"/>
    <w:p>
      <w:pPr>
        <w:pStyle w:val="Heading1"/>
      </w:pPr>
      <w:r>
        <w:t xml:space="preserve">Internship Application Letter for Editorial Intern Position</w:t>
      </w:r>
    </w:p>
    <w:bookmarkEnd w:id="20"/>
    <w:p>
      <w:pPr>
        <w:pStyle w:val="FirstParagraph"/>
      </w:pPr>
      <w:r>
        <w:t xml:space="preserve">Júlia Mendes</w:t>
      </w:r>
    </w:p>
    <w:p>
      <w:pPr>
        <w:pStyle w:val="BodyText"/>
      </w:pPr>
      <w:r>
        <w:t xml:space="preserve">Rua do Rosário, 450 Apt. 802</w:t>
      </w:r>
    </w:p>
    <w:p>
      <w:pPr>
        <w:pStyle w:val="BodyText"/>
      </w:pPr>
      <w:r>
        <w:t xml:space="preserve">Centro, Rio de Janeiro, RJ 20041-931</w:t>
      </w:r>
    </w:p>
    <w:p>
      <w:pPr>
        <w:pStyle w:val="BodyText"/>
      </w:pPr>
      <w:r>
        <w:t xml:space="preserve">juliamendes@email.com | +55 21 98765-4321</w:t>
      </w:r>
    </w:p>
    <w:p>
      <w:pPr>
        <w:pStyle w:val="BodyText"/>
      </w:pPr>
      <w:r>
        <w:t xml:space="preserve">May 28, 2025</w:t>
      </w:r>
    </w:p>
    <w:p>
      <w:pPr>
        <w:pStyle w:val="BodyText"/>
      </w:pPr>
      <w:r>
        <w:t xml:space="preserve">Hiring Manager</w:t>
      </w:r>
    </w:p>
    <w:p>
      <w:pPr>
        <w:pStyle w:val="BodyText"/>
      </w:pPr>
      <w:r>
        <w:t xml:space="preserve">Casa Editorial Rio</w:t>
      </w:r>
    </w:p>
    <w:p>
      <w:pPr>
        <w:pStyle w:val="BodyText"/>
      </w:pPr>
      <w:r>
        <w:t xml:space="preserve">Rua da Alfândega, 470</w:t>
      </w:r>
    </w:p>
    <w:p>
      <w:pPr>
        <w:pStyle w:val="BodyText"/>
      </w:pPr>
      <w:r>
        <w:t xml:space="preserve">Centro, Rio de Janeiro, RJ 20011-931</w:t>
      </w:r>
    </w:p>
    <w:bookmarkStart w:id="21" w:name="dear-hiring-team-at-casa-editorial-rio"/>
    <w:p>
      <w:pPr>
        <w:pStyle w:val="Heading2"/>
      </w:pPr>
      <w:r>
        <w:t xml:space="preserve">Dear Hiring Team at Casa Editorial Rio,</w:t>
      </w:r>
    </w:p>
    <w:p>
      <w:pPr>
        <w:pStyle w:val="FirstParagraph"/>
      </w:pPr>
      <w:r>
        <w:t xml:space="preserve">It is with profound enthusiasm that I submit my application for the Editorial Intern position at Casa Editorial Rio. As a passionate graduate student in Communications with a specialization in Digital Media and Brazilian Literature, I have long admired your pioneering work in shaping contemporary literary landscapes across Brazil Rio de Janeiro. This internship represents not merely an academic opportunity, but a deeply personal commitment to contributing to the vibrant cultural ecosystem that defines our city's intellectual identity.</w:t>
      </w:r>
    </w:p>
    <w:p>
      <w:pPr>
        <w:pStyle w:val="BodyText"/>
      </w:pPr>
      <w:r>
        <w:t xml:space="preserve">My academic journey at Pontifícia Universidade Católica do Rio de Janeiro (PUC-Rio) has equipped me with rigorous editorial competencies directly applicable to Casa Editorial Rio's mission. In my recent thesis, "Digital Narratives in Contemporary Brazilian Fiction," I conducted comparative analyses of 12 literary works published within the last three years, honing skills in manuscript evaluation, cross-cultural narrative assessment, and metadata structuring. I developed a specialized editing workflow that reduced revision cycles by 35% for peer-reviewed academic journals—a methodology I am eager to adapt to your publishing environment. My coursework in Brazilian Journalism History provided critical context for understanding how Rio's unique cultural hybridity influences editorial decision-making across genres.</w:t>
      </w:r>
    </w:p>
    <w:p>
      <w:pPr>
        <w:pStyle w:val="BodyText"/>
      </w:pPr>
      <w:r>
        <w:t xml:space="preserve">What particularly compels me toward this internship is Casa Editorial Rio's exceptional focus on amplifying underrepresented voices within Brazil Rio de Janeiro. The publisher's recent collaboration with the Instituto Cultural Favela Nova exemplifies exactly the kind of socially engaged editorial work I aspire to contribute to. Having volunteered for two years with the "Leia, Crie, Transforme" initiative in Rocinha – where we provided free editing workshops for community writers – I understand how editorial decisions directly empower marginalized narratives. This experience taught me to navigate complex cultural sensitivities while maintaining editorial integrity; a skill I recognize as essential for any institution operating within Rio's intricate social fabric.</w:t>
      </w:r>
    </w:p>
    <w:p>
      <w:pPr>
        <w:pStyle w:val="BodyText"/>
      </w:pPr>
      <w:r>
        <w:t xml:space="preserve">The dynamic energy of Rio de Janeiro itself fuels my editorial perspective. Living in the heart of our city, I observe daily how the intersection of samba rhythms, favela creativity, and cosmopolitan influences shapes Brazil's literary output. This urban pulse informs my approach to editing – understanding that a text set against Rio's backdrop requires sensitivity to local idiom (like "carioca" colloquialisms) while maintaining international accessibility. During my internship at Revista Carioca, I successfully edited features on Afro-Brazilian samba schools that increased digital engagement by 58% through culturally precise language adjustments. I believe Casa Editorial Rio's position as a leader in Brazilian publishing makes it the ideal environment to deepen this specialized editorial perspective.</w:t>
      </w:r>
    </w:p>
    <w:p>
      <w:pPr>
        <w:pStyle w:val="BodyText"/>
      </w:pPr>
      <w:r>
        <w:t xml:space="preserve">I am equally drawn to your innovative approach to digital publishing, particularly your "E-Book Rua" mobile platform that delivers edited content directly to underserved communities. My technical proficiency in Adobe InDesign, Microsoft Word's advanced editing tools, and basic HTML for web formatting aligns with your digital transformation goals. Furthermore, my fluency in Portuguese (native), English (C1 level), and conversational Spanish positions me to support your international distribution initiatives – a critical component as Casa Editorial Rio expands its reach across Latin America. My academic project developing an editorial template for multilingual children's books demonstrates my adaptability to diverse publishing needs.</w:t>
      </w:r>
    </w:p>
    <w:p>
      <w:pPr>
        <w:pStyle w:val="BodyText"/>
      </w:pPr>
      <w:r>
        <w:t xml:space="preserve">What distinguishes this opportunity is the unique chance to learn from Casa Editorial Rio's esteemed team while actively contributing to our city's cultural narrative. I am particularly eager to collaborate with your senior editors on the upcoming anthology "Cidades que Contam" (Cities That Tell), which celebrates Rio's diverse neighborhoods. My background in community journalism, including reporting on favela revitalization projects for O Globo's youth platform, provides immediate relevance to this project's objectives. I am confident that my hands-on experience with community-driven storytelling and editorial management will enable me to add value from day one of the internship.</w:t>
      </w:r>
    </w:p>
    <w:p>
      <w:pPr>
        <w:pStyle w:val="BodyText"/>
      </w:pPr>
      <w:r>
        <w:t xml:space="preserve">My connection to Brazil Rio de Janeiro extends beyond professional interest – it is deeply rooted in my identity as a carioca (Rio native) who has witnessed our city's literary renaissance firsthand. I have attended every "Festa do Livro" (Book Fair) at Parque do Flamengo since childhood, and I understand that Casa Editorial Rio isn't just a business; it's a cultural institution shaping Rio's intellectual future. This internship represents the perfect convergence of my academic training, community values, and passion for Brazilian literary expression – precisely why I believe this is the ideal setting to launch my editorial career.</w:t>
      </w:r>
    </w:p>
    <w:p>
      <w:pPr>
        <w:pStyle w:val="BodyText"/>
      </w:pPr>
      <w:r>
        <w:t xml:space="preserve">I am prepared to commit fully to the six-month duration of this editorial internship, including evenings and weekends when required during major publishing cycles. My schedule is flexible to accommodate Casa Editorial Rio's operational rhythms, whether supporting manuscript reviews during our peak season or assisting in community outreach events. I have attached my detailed resume and academic portfolio for your review, which includes samples of my editing work on Brazilian literary projects.</w:t>
      </w:r>
    </w:p>
    <w:p>
      <w:pPr>
        <w:pStyle w:val="BodyText"/>
      </w:pPr>
      <w:r>
        <w:t xml:space="preserve">Thank you for considering my application for this prestigious opportunity. I am eager to discuss how my skills in editorial management, cultural contextualization, and community engagement can support Casa Editorial Rio's mission to elevate Brazilian voices. I will call next week to schedule an interview at your convenience and welcome the chance to speak about how a dedicated intern from Brazil Rio de Janeiro can contribute meaningfully to your editorial team.</w:t>
      </w:r>
    </w:p>
    <w:p>
      <w:pPr>
        <w:pStyle w:val="BodyText"/>
      </w:pPr>
      <w:r>
        <w:t xml:space="preserve">Sincerely,</w:t>
      </w:r>
    </w:p>
    <w:p>
      <w:pPr>
        <w:pStyle w:val="BodyText"/>
      </w:pPr>
      <w:r>
        <w:br/>
      </w:r>
      <w:r>
        <w:br/>
      </w:r>
      <w:r>
        <w:br/>
      </w:r>
    </w:p>
    <w:p>
      <w:pPr>
        <w:pStyle w:val="BodyText"/>
      </w:pPr>
      <w:r>
        <w:t xml:space="preserve">Júlia Mendes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2026-07-21T04:43:58Z</dcterms:created>
  <dcterms:modified xsi:type="dcterms:W3CDTF">2026-07-21T04:43:58Z</dcterms:modified>
</cp:coreProperties>
</file>

<file path=docProps/custom.xml><?xml version="1.0" encoding="utf-8"?>
<Properties xmlns="http://schemas.openxmlformats.org/officeDocument/2006/custom-properties" xmlns:vt="http://schemas.openxmlformats.org/officeDocument/2006/docPropsVTypes"/>
</file>