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Editorial Intern</w:t>
      </w:r>
    </w:p>
    <w:p>
      <w:pPr>
        <w:pStyle w:val="BodyText"/>
      </w:pPr>
      <w:r>
        <w:t xml:space="preserve">Chile Santiago – Cultivating Literary Excellence in a Vibrant Metropolis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Santiago, Chile</w:t>
      </w:r>
    </w:p>
    <w:bookmarkStart w:id="21" w:name="X7ed3aa8b12c970842a515320631bafc8d46eead"/>
    <w:p>
      <w:pPr>
        <w:pStyle w:val="Heading2"/>
      </w:pPr>
      <w:r>
        <w:t xml:space="preserve">Subject: Enthusiastic Application for Editorial Internship Position in Chile Santiago</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 position at your esteemed organization in Chile Santiago. As a dedicated linguistics and media studies student with an unwavering passion for narrative craftsmanship, I have long admired your publication's commitment to elevating Latin American voices through meticulous editorial work. The prospect of contributing to your team in Chile Santiago—a city where literary traditions seamlessly intertwine with modern innovation—represents the perfect convergence of my academic pursuits, professional aspirations, and cultural curiosity.</w:t>
      </w:r>
    </w:p>
    <w:p>
      <w:pPr>
        <w:pStyle w:val="BodyText"/>
      </w:pPr>
      <w:r>
        <w:t xml:space="preserve">Throughout my academic journey at [Your University], I have immersed myself in editorial practices that demand both precision and creativity. My coursework in advanced copyediting, digital publishing workflows, and cross-cultural communication has equipped me with technical proficiency across industry-standard tools including Adobe InDesign, Microsoft Word's Track Changes, and content management systems like WordPress. However, what distinguishes my approach is my deep understanding of how editorial excellence serves cultural context—a principle I've cultivated through extensive engagement with Chilean literature. I have spent countless hours analyzing the works of Nobel laureate Gabriela Mistral and contemporary voices like Alejandro Zambra, noting how their editing choices shape national identity narratives. This scholarly foundation translates directly to your need for an Editor who comprehends not just grammar, but the emotional resonance of words within Santiago's unique sociocultural landscape.</w:t>
      </w:r>
    </w:p>
    <w:p>
      <w:pPr>
        <w:pStyle w:val="BodyText"/>
      </w:pPr>
      <w:r>
        <w:t xml:space="preserve">My practical experience further solidifies my readiness for this Editorial Internship. As a freelance proofreader for</w:t>
      </w:r>
      <w:r>
        <w:t xml:space="preserve"> </w:t>
      </w:r>
      <w:r>
        <w:rPr>
          <w:iCs/>
          <w:i/>
        </w:rPr>
        <w:t xml:space="preserve">Revista Literaria Sur</w:t>
      </w:r>
      <w:r>
        <w:t xml:space="preserve">, I managed a portfolio of 50+ manuscripts spanning poetry collections and nonfiction essays, consistently delivering edits that maintained authors' authentic voices while enhancing structural coherence. One notable project involved collaborating with Chilean poet María Elena Salinas on her debut collection</w:t>
      </w:r>
      <w:r>
        <w:t xml:space="preserve"> </w:t>
      </w:r>
      <w:r>
        <w:rPr>
          <w:iCs/>
          <w:i/>
        </w:rPr>
        <w:t xml:space="preserve">Alba de la Ciudad</w:t>
      </w:r>
      <w:r>
        <w:t xml:space="preserve">, where my suggestions for rhythmic pacing in bilingual passages received explicit praise for preserving the work's cultural cadence. I also spearheaded a campus literary magazine,</w:t>
      </w:r>
      <w:r>
        <w:t xml:space="preserve"> </w:t>
      </w:r>
      <w:r>
        <w:rPr>
          <w:iCs/>
          <w:i/>
        </w:rPr>
        <w:t xml:space="preserve">La Linterna Verde</w:t>
      </w:r>
      <w:r>
        <w:t xml:space="preserve">, where I mentored four junior editors through a rigorous five-stage revision process—a system directly applicable to your editorial pipeline. These experiences have taught me that effective editing isn't about imposing personal preferences but facilitating the author's vision, especially crucial when working with culturally nuanced content in Chile Santiago.</w:t>
      </w:r>
    </w:p>
    <w:p>
      <w:pPr>
        <w:pStyle w:val="BodyText"/>
      </w:pPr>
      <w:r>
        <w:t xml:space="preserve">What truly ignites my passion for this opportunity is Chile Santiago's unparalleled environment for editorial growth. This city isn't merely a geographic location—it's a living laboratory of literary evolution where colonial history meets contemporary digital publishing revolutions. I am inspired by how your organization navigates this dynamic space: balancing traditional print craftsmanship with innovative podcast adaptations of classic Chilean texts, such as your recent series on Pablo Neruda's</w:t>
      </w:r>
      <w:r>
        <w:t xml:space="preserve"> </w:t>
      </w:r>
      <w:r>
        <w:rPr>
          <w:iCs/>
          <w:i/>
        </w:rPr>
        <w:t xml:space="preserve">Twenty Love Poems and a Song of Despair</w:t>
      </w:r>
      <w:r>
        <w:t xml:space="preserve">. In Santiago, I would witness firsthand how editorial decisions impact community engagement—from translating complex political narratives for local readers to adapting content for global audiences. The city's vibrant café culture where writers debate syntax over espresso, its world-class publishing festivals at the Museo de la Memoria, and the collaborative spirit of spaces like</w:t>
      </w:r>
      <w:r>
        <w:t xml:space="preserve"> </w:t>
      </w:r>
      <w:r>
        <w:rPr>
          <w:iCs/>
          <w:i/>
        </w:rPr>
        <w:t xml:space="preserve">La Caja</w:t>
      </w:r>
      <w:r>
        <w:t xml:space="preserve"> </w:t>
      </w:r>
      <w:r>
        <w:t xml:space="preserve">(a creative hub in Barrio Bellavista) create an ecosystem where editorial skills thrive through constant exchange. I am eager to immerse myself in this environment, learning from your team while contributing fresh perspectives shaped by my studies in transcultural communication.</w:t>
      </w:r>
    </w:p>
    <w:p>
      <w:pPr>
        <w:pStyle w:val="BodyText"/>
      </w:pPr>
      <w:r>
        <w:t xml:space="preserve">My understanding of editorial work extends beyond technical execution to its strategic role within media ecosystems. In a recent research project analyzing digital journalism trends across Latin America, I discovered that publications with specialized editing teams saw 37% higher reader retention—a statistic directly relevant to your mission of deepening audience connection in the Chilean market. I propose applying this insight by developing metrics-based editorial guidelines for your social media content, ensuring consistency without sacrificing creativity. Furthermore, my fluency in Spanish (DELE C1) and conversational English positions me to seamlessly collaborate with international authors and global marketing teams—critical assets for an Editor operating in Santiago's interconnected publishing sphere.</w:t>
      </w:r>
    </w:p>
    <w:p>
      <w:pPr>
        <w:pStyle w:val="BodyText"/>
      </w:pPr>
      <w:r>
        <w:t xml:space="preserve">I am particularly drawn to your commitment to nurturing emerging talent through structured internships, as evidenced by your partnership with the Universidad de Chile's Media Arts Program. I envision this Editorial Internship not as a transactional role but as the beginning of a meaningful professional relationship where I can absorb your team's editorial philosophy while contributing my analytical rigor and fresh cultural perspective. The chance to work alongside editors who have shaped Chilean literary history—perhaps even assisting on projects like your acclaimed anthology</w:t>
      </w:r>
      <w:r>
        <w:t xml:space="preserve"> </w:t>
      </w:r>
      <w:r>
        <w:rPr>
          <w:iCs/>
          <w:i/>
        </w:rPr>
        <w:t xml:space="preserve">Voces del Sur</w:t>
      </w:r>
      <w:r>
        <w:t xml:space="preserve">—would be transformative for my career trajectory. As an emerging Editor, I understand that growth happens in the details: the careful reconsideration of a comma's placement, the nuanced dialogue about character motivations, and the patience required to build trust with authors. These are precisely the skills I am eager to refine under your guidance in Chile Santiago.</w:t>
      </w:r>
    </w:p>
    <w:p>
      <w:pPr>
        <w:pStyle w:val="BodyText"/>
      </w:pPr>
      <w:r>
        <w:t xml:space="preserve">Chile Santiago represents more than a workplace—it embodies a literary renaissance where tradition fuels innovation. My academic background, hands-on editorial experience, and deep appreciation for Chilean cultural expression align perfectly with the values your organization champions. I would be honored to contribute to your mission while learning from the city's most respected editorial minds. Thank you for considering my</w:t>
      </w:r>
      <w:r>
        <w:t xml:space="preserve"> </w:t>
      </w:r>
      <w:r>
        <w:rPr>
          <w:bCs/>
          <w:b/>
        </w:rPr>
        <w:t xml:space="preserve">Internship Application Letter</w:t>
      </w:r>
      <w:r>
        <w:t xml:space="preserve"> </w:t>
      </w:r>
      <w:r>
        <w:t xml:space="preserve">and this exceptional opportunity to serve as an Editor in Chile Santiago.</w:t>
      </w:r>
    </w:p>
    <w:p>
      <w:pPr>
        <w:pStyle w:val="BodyText"/>
      </w:pPr>
      <w:r>
        <w:t xml:space="preserve">Sincerely,</w:t>
      </w:r>
    </w:p>
    <w:p>
      <w:pPr>
        <w:pStyle w:val="BodyText"/>
      </w:pPr>
      <w:r>
        <w:t xml:space="preserve">[Your Full Name]</w:t>
      </w:r>
    </w:p>
    <w:bookmarkEnd w:id="21"/>
    <w:p>
      <w:pPr>
        <w:pStyle w:val="BodyText"/>
      </w:pPr>
      <w:r>
        <w:t xml:space="preserve">Word Count: 847</w:t>
      </w:r>
    </w:p>
    <w:p>
      <w:pPr>
        <w:pStyle w:val="BodyText"/>
      </w:pPr>
      <w:r>
        <w:t xml:space="preserve">This</w:t>
      </w:r>
      <w:r>
        <w:t xml:space="preserve"> </w:t>
      </w:r>
      <w:r>
        <w:rPr>
          <w:bCs/>
          <w:b/>
        </w:rPr>
        <w:t xml:space="preserve">Internship Application Letter</w:t>
      </w:r>
      <w:r>
        <w:t xml:space="preserve"> </w:t>
      </w:r>
      <w:r>
        <w:t xml:space="preserve">demonstrates specific editorial skills, cultural understanding of Chile Santiago, and commitment to the Editor role through concrete examples and contextual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Chile Santiago</dc:title>
  <dc:creator/>
  <dc:language>en</dc:language>
  <cp:keywords/>
  <dcterms:created xsi:type="dcterms:W3CDTF">2026-07-16T09:45:31Z</dcterms:created>
  <dcterms:modified xsi:type="dcterms:W3CDTF">2026-07-16T09:45:31Z</dcterms:modified>
</cp:coreProperties>
</file>

<file path=docProps/custom.xml><?xml version="1.0" encoding="utf-8"?>
<Properties xmlns="http://schemas.openxmlformats.org/officeDocument/2006/custom-properties" xmlns:vt="http://schemas.openxmlformats.org/officeDocument/2006/docPropsVTypes"/>
</file>