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Editorial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Russia Moscow, [Postal Code]</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Team,</w:t>
      </w:r>
    </w:p>
    <w:p>
      <w:pPr>
        <w:pStyle w:val="BodyText"/>
      </w:pPr>
      <w:r>
        <w:t xml:space="preserve">With profound enthusiasm, I submit my application for the Editor position within your esteemed publishing division in Russia Moscow. This Internship Application Letter represents not merely a job inquiry, but a deeply considered commitment to launch my editorial career within one of the world’s most dynamic media landscapes. Having long admired [Company Name]’s pioneering work in literary excellence and cultural storytelling, I am eager to contribute to your mission while immersing myself in the rich editorial traditions of Russia Moscow.</w:t>
      </w:r>
    </w:p>
    <w:p>
      <w:pPr>
        <w:pStyle w:val="BodyText"/>
      </w:pPr>
      <w:r>
        <w:t xml:space="preserve">My academic journey at [Your University] has equipped me with rigorous editorial skills through a Bachelor’s degree in Linguistics and Media Studies, where I specialized in cross-cultural content adaptation. In my senior thesis analyzing Russian literary translation challenges, I conducted primary research across Moscow’s publishing houses—visiting OOO "Azbuka" and Moskva Publishers to document how editors navigate linguistic nuance between Slavic and global narratives. This firsthand exposure revealed why Russia Moscow remains the epicenter of editorial innovation: its fusion of classical literary heritage with digital transformation creates unparalleled learning opportunities for emerging professionals like myself.</w:t>
      </w:r>
    </w:p>
    <w:p>
      <w:pPr>
        <w:pStyle w:val="BodyText"/>
      </w:pPr>
      <w:r>
        <w:t xml:space="preserve">What excites me most about this internship is the chance to work within Moscow’s vibrant creative ecosystem. As Russia Moscow continues to position itself as a global hub where traditional publishing meets cutting-edge digital platforms, I am eager to learn from your team’s strategic approach. During my recent research on Russian media trends, I discovered [Company Name]’s award-winning digital magazine "LITERATURA" and was particularly impressed by how you adapted Tolstoyan narrative techniques for social media consumption—a perfect example of the editorial evolution I wish to master. This internship isn’t just a step in my career; it’s the essential bridge connecting academic theory with Moscow’s real-world editorial challenges.</w:t>
      </w:r>
    </w:p>
    <w:p>
      <w:pPr>
        <w:pStyle w:val="BodyText"/>
      </w:pPr>
      <w:r>
        <w:t xml:space="preserve">My practical experience aligns precisely with your requirements. As an Editorial Intern at [Previous Publication], I managed a portfolio of 15+ monthly articles, reducing editing turnaround time by 30% through streamlined copyediting workflows using Adobe InDesign and Grammarly Pro. When collaborating with Russian-speaking contributors on a bilingual travel guide project, I demonstrated cultural sensitivity by adapting idioms for Western audiences while preserving Moscow’s authentic storytelling spirit—directly applicable to your international publications. My proficiency in Russian (CEFR C1) allows me to engage fully with local content teams without translation barriers, a critical advantage for an Editor in Russia Moscow.</w:t>
      </w:r>
    </w:p>
    <w:p>
      <w:pPr>
        <w:pStyle w:val="BodyText"/>
      </w:pPr>
      <w:r>
        <w:t xml:space="preserve">Beyond technical skills, I bring a proactive editorial mindset cultivated through three years as Content Coordinator for the university’s Russian Language Society. I initiated "Word &amp; Wisdom," a monthly podcast series featuring Moscow-based authors discussing publishing trends—a project that grew to 200+ subscribers and secured partnerships with the Moscow International Book Fair. This experience taught me how to build community around editorial content, a skill I aim to bring to your team while learning from Russia Moscow’s premier industry practitioners.</w:t>
      </w:r>
    </w:p>
    <w:p>
      <w:pPr>
        <w:pStyle w:val="BodyText"/>
      </w:pPr>
      <w:r>
        <w:t xml:space="preserve">I understand that excellence in editorial work requires humility and relentless attention to detail—qualities honed during my volunteer role at the Moscow Public Library’s digitization project. There, I proofread 500+ historical texts, correcting subtle punctuation inconsistencies that preserved authorial intent across eras. This meticulous approach ensures every piece I edit maintains both integrity and impact, whether handling academic monographs or social media content for your brand.</w:t>
      </w:r>
    </w:p>
    <w:p>
      <w:pPr>
        <w:pStyle w:val="BodyText"/>
      </w:pPr>
      <w:r>
        <w:t xml:space="preserve">Russia Moscow’s cultural renaissance presents an extraordinary context for editorial growth. The city’s convergence of centuries-old literary traditions at the Pushkin State Museum and disruptive startups like ReadMe.ru creates a unique environment where my academic background meets real-world application. I am particularly drawn to [Company Name]’s commitment to [mention specific project/initiative from company website], which reflects my own belief that editorial work should educate, inspire, and connect global audiences—principles I will embody as your Editor intern.</w:t>
      </w:r>
    </w:p>
    <w:p>
      <w:pPr>
        <w:pStyle w:val="BodyText"/>
      </w:pPr>
      <w:r>
        <w:t xml:space="preserve">In this Internship Application Letter, I have only begun to articulate my passion for editorial excellence in Russia Moscow’s transformative environment. My resume provides further detail on my qualifications, but I wish to emphasize three core attributes you’ll value: linguistic precision (evidenced by my Russian language certifications), collaborative agility (proven through cross-departmental projects), and cultural curiosity (demonstrated by my year spent studying at Lomonosov University). I am prepared to relocate immediately and will fully commit to the rigorous demands of this internship.</w:t>
      </w:r>
    </w:p>
    <w:p>
      <w:pPr>
        <w:pStyle w:val="BodyText"/>
      </w:pPr>
      <w:r>
        <w:t xml:space="preserve">Thank you for considering my application. I have attached my resume, portfolio of published work (including translations from Russian), and a letter of recommendation from Dr. Elena Petrova, Head of Publishing Studies at Moscow State University. I welcome the opportunity to discuss how my skills in editorial management—from structural editing to digital content strategy—can support [Company Name]’s vision during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Portfolio,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2026-07-20T13:48:20Z</dcterms:created>
  <dcterms:modified xsi:type="dcterms:W3CDTF">2026-07-20T13:48:20Z</dcterms:modified>
</cp:coreProperties>
</file>

<file path=docProps/custom.xml><?xml version="1.0" encoding="utf-8"?>
<Properties xmlns="http://schemas.openxmlformats.org/officeDocument/2006/custom-properties" xmlns:vt="http://schemas.openxmlformats.org/officeDocument/2006/docPropsVTypes"/>
</file>