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Barcelona</w:t>
      </w:r>
    </w:p>
    <w:bookmarkStart w:id="20" w:name="X00ffd40f1fdd16c1bcdbbe08cf8c9bd9ac82e53"/>
    <w:p>
      <w:pPr>
        <w:pStyle w:val="Heading1"/>
      </w:pPr>
      <w:r>
        <w:t xml:space="preserve">Internship Application Letter for Editor Position</w:t>
      </w:r>
    </w:p>
    <w:p>
      <w:pPr>
        <w:pStyle w:val="FirstParagraph"/>
      </w:pPr>
      <w:r>
        <w:t xml:space="preserve">Proposing to contribute to Barcelona’s dynamic publishing landscape in Spain</w:t>
      </w:r>
    </w:p>
    <w:bookmarkEnd w:id="20"/>
    <w:p>
      <w:pPr>
        <w:pStyle w:val="BodyText"/>
      </w:pPr>
      <w:r>
        <w:t xml:space="preserve">Dear Hiring Manager,</w:t>
      </w:r>
    </w:p>
    <w:p>
      <w:pPr>
        <w:pStyle w:val="BodyText"/>
      </w:pPr>
      <w:r>
        <w:t xml:space="preserve">I am writing with profound enthusiasm to submit my application for the Editorial Internship position at [Company Name], a prestigious media institution deeply embedded within the vibrant cultural ecosystem of Spain Barcelona. This Internship Application Letter represents not merely a professional pursuit, but a heartfelt convergence of my academic rigor, linguistic passion, and unwavering commitment to storytelling excellence within Europe’s most intellectually stimulating cityscape. Having immersed myself in Spanish literature for three years while studying at the University of Barcelona’s Department of Modern Languages (2021-2023), I have developed a nuanced appreciation for Catalonia’s literary heritage that compels me to seek this internship opportunity in Spain Barcelona.</w:t>
      </w:r>
    </w:p>
    <w:bookmarkStart w:id="21" w:name="X039cd889072f3cd54481202c00ce996683d4b08"/>
    <w:p>
      <w:pPr>
        <w:pStyle w:val="Heading2"/>
      </w:pPr>
      <w:r>
        <w:t xml:space="preserve">Cultural Integration and Professional Alignment with Barcelona's Editorial Landscape</w:t>
      </w:r>
    </w:p>
    <w:p>
      <w:pPr>
        <w:pStyle w:val="FirstParagraph"/>
      </w:pPr>
      <w:r>
        <w:t xml:space="preserve">Barcelona’s unique fusion of medieval heritage and avant-garde creativity creates an unparalleled environment for editorial innovation—exactly the milieu where I aspire to cultivate my skills as an Editor. My academic journey in Spain Barcelona extended beyond classroom learning; I volunteered at La Central dels Llibres, a community-run bookstore in the Gracia district, where I assisted with cataloging Catalan-language publications and participated in author readings for emerging writers. This experience revealed how Barcelona’s editorial scene thrives on cross-cultural dialogue—where Spanish, Catalan, and international voices coalesce to shape Spain’s contemporary literary identity. I now understand that true editorial mastery requires not just grammatical precision, but a deep contextual awareness of the cultural currents shaping narratives in Spain Barcelona.</w:t>
      </w:r>
    </w:p>
    <w:p>
      <w:pPr>
        <w:pStyle w:val="BodyText"/>
      </w:pPr>
      <w:r>
        <w:t xml:space="preserve">My portfolio demonstrates this interdisciplinary approach. As Editorial Assistant at my university’s bilingual journal *Revista Catalana*, I edited 15+ academic articles exploring post-Franco Catalan identity through feminist lenses—managing complex linguistic transitions between Spanish and Catalan while adhering to the Chicago Manual of Style. One notable project involved refining a manuscript about Barcelona’s Gothic Quarter, requiring meticulous research into historical terminology and spatial narrative techniques. This process solidified my belief that an Editor must be both a linguistic artisan and a cultural navigator—a perspective I intend to bring to your team in Spain Barcelona.</w:t>
      </w:r>
    </w:p>
    <w:bookmarkEnd w:id="21"/>
    <w:bookmarkStart w:id="22" w:name="X480a92407fc0ca5d7092a3ceafd4103338d8423"/>
    <w:p>
      <w:pPr>
        <w:pStyle w:val="Heading2"/>
      </w:pPr>
      <w:r>
        <w:t xml:space="preserve">Technical Proficiency and Adaptability in Digital Editorial Environments</w:t>
      </w:r>
    </w:p>
    <w:p>
      <w:pPr>
        <w:pStyle w:val="FirstParagraph"/>
      </w:pPr>
      <w:r>
        <w:t xml:space="preserve">In today’s publishing landscape, an Editor must transcend traditional proofreading to master digital workflows. I have developed advanced proficiency through practical application: I currently use Adobe InDesign for layout refinement and Grammarly for collaborative editing, while maintaining fluency in Spanish (C1 level) and English (C2), enabling seamless work across multilingual projects. My internship at *El País*’s Barcelona bureau (summer 2023) exposed me to real-time editorial decision-making under tight deadlines—editing 50+ news features daily for digital platforms, where I learned to balance narrative impact with SEO requirements without compromising journalistic integrity.</w:t>
      </w:r>
    </w:p>
    <w:p>
      <w:pPr>
        <w:pStyle w:val="BodyText"/>
      </w:pPr>
      <w:r>
        <w:t xml:space="preserve">What distinguishes my approach is my ability to bridge physical and digital editorial spaces. While interning at *Editorial Anagrama*’s Barcelona office, I assisted in converting print magazines into interactive web editions using Adobe Acrobat’s accessibility tools. This required understanding how typography choices affect reader engagement across screens—directly aligning with your company’s recent expansion into multimedia storytelling. I am eager to contribute this technical agility to your team as we navigate Spain Barcelona’s shift toward immersive digital publishing.</w:t>
      </w:r>
    </w:p>
    <w:bookmarkEnd w:id="22"/>
    <w:bookmarkStart w:id="23" w:name="Xa624f1376df35faafc75a2d2c678478a9098605"/>
    <w:p>
      <w:pPr>
        <w:pStyle w:val="Heading2"/>
      </w:pPr>
      <w:r>
        <w:t xml:space="preserve">Why Barcelona? Why Now? The City as Catalyst for Editorial Growth</w:t>
      </w:r>
    </w:p>
    <w:p>
      <w:pPr>
        <w:pStyle w:val="FirstParagraph"/>
      </w:pPr>
      <w:r>
        <w:t xml:space="preserve">Spain Barcelona is not merely the location of this internship—it is the essential context for my professional evolution. The city’s intellectual vibrancy, from its historic *Biblioteca de Catalunya* to contemporary events like the *Sónar Festival* (which intersects music with digital storytelling), has shaped my editorial philosophy. Unlike other European capitals where publishing feels insular, Barcelona’s proximity to France and North Africa fosters a uniquely cosmopolitan perspective I seek to deepen. My daily walks through the Poble-sec neighborhood—where indie publishers cluster near La Boqueria market—have reinforced how editorial work thrives in community spaces.</w:t>
      </w:r>
    </w:p>
    <w:p>
      <w:pPr>
        <w:pStyle w:val="BodyText"/>
      </w:pPr>
      <w:r>
        <w:t xml:space="preserve">I have observed your company’s recent initiative, *Barcelona Narrativa*, which features micro-stories by local writers on city themes. This project exemplifies the kind of culturally rooted editorial work I wish to advance. My proposal for an internship would focus on developing similar hyperlocal content while applying my research on Barcelona’s evolving linguistic identity—particularly how immigrant communities reshape Catalan narrative forms. In Spain Barcelona, language is never static; it breathes through street art, tapas bars, and digital platforms alike. An Editor here must be a perpetual learner of this living language.</w:t>
      </w:r>
    </w:p>
    <w:bookmarkEnd w:id="23"/>
    <w:bookmarkStart w:id="24" w:name="Xebe3f7d1e9e261647f16e104810203aac39c86f"/>
    <w:p>
      <w:pPr>
        <w:pStyle w:val="Heading2"/>
      </w:pPr>
      <w:r>
        <w:t xml:space="preserve">Commitment to Ethical Editorial Practice in Spain’s Cultural Context</w:t>
      </w:r>
    </w:p>
    <w:p>
      <w:pPr>
        <w:pStyle w:val="FirstParagraph"/>
      </w:pPr>
      <w:r>
        <w:t xml:space="preserve">My ethical framework as an Editor stems from Spain Barcelona’s own historical reckoning with truth and representation. Having studied the *Historia de la Edición en España* at the University of Barcelona, I understand how editorial choices shape national memory—especially regarding Catalonia’s cultural autonomy. This awareness informs my approach: I prioritize inclusive language that respects regional identity while avoiding linguistic appropriation. For instance, in editing a student film script about Barcelona’s *Barri Gòtic*, I consulted local historians to ensure accurate use of terms like *plaça* versus *carrer*.</w:t>
      </w:r>
    </w:p>
    <w:p>
      <w:pPr>
        <w:pStyle w:val="BodyText"/>
      </w:pPr>
      <w:r>
        <w:t xml:space="preserve">I recognize that the most impactful Editor does not merely correct errors but elevates voices. This philosophy aligns with your company’s mission to amplify underrepresented narratives in Spain Barcelona. My internship would involve researching marginalized communities (e.g., Romani artists in Gracia) to develop content that authentically represents their perspectives—a commitment I will bring to every manuscript I edit.</w:t>
      </w:r>
    </w:p>
    <w:bookmarkEnd w:id="24"/>
    <w:bookmarkStart w:id="25" w:name="Xdd8b14bd9714c5b64f8ea817eb4248fdab54b09"/>
    <w:p>
      <w:pPr>
        <w:pStyle w:val="Heading2"/>
      </w:pPr>
      <w:r>
        <w:t xml:space="preserve">Conclusion: A Symbiotic Future in Editorial Excellence</w:t>
      </w:r>
    </w:p>
    <w:p>
      <w:pPr>
        <w:pStyle w:val="FirstParagraph"/>
      </w:pPr>
      <w:r>
        <w:t xml:space="preserve">This Internship Application Letter is a testament to my conviction that Spain Barcelona offers the ideal crucible for developing an Editor who serves both literary excellence and cultural authenticity. My academic foundation in Catalan studies, technical fluency in digital editing, and lived experience within Barcelona’s creative networks position me to immediately contribute to your editorial team while absorbing the city’s wisdom. I am prepared to immerse myself fully—whether transcribing oral histories from *Mercat de la Boqueria* vendors or collaborating on *Barcelona Digital*’s multimedia projects.</w:t>
      </w:r>
    </w:p>
    <w:p>
      <w:pPr>
        <w:pStyle w:val="BodyText"/>
      </w:pPr>
      <w:r>
        <w:t xml:space="preserve">I eagerly await the opportunity to discuss how my vision for editorial work aligns with your institution’s goals. Thank you for considering my application. I am available at your convenience for an interview and have attached my CV detailing additional project samples, including a bilingual poetry anthology I curated that featured Barcelona-based writers.</w:t>
      </w:r>
    </w:p>
    <w:bookmarkEnd w:id="25"/>
    <w:p>
      <w:pPr>
        <w:pStyle w:val="BodyText"/>
      </w:pPr>
      <w:r>
        <w:t xml:space="preserve">With sincere respect,</w:t>
      </w:r>
    </w:p>
    <w:p>
      <w:pPr>
        <w:pStyle w:val="BodyText"/>
      </w:pPr>
      <w:r>
        <w:t xml:space="preserve">Alexandra M. Vidal</w:t>
      </w:r>
    </w:p>
    <w:p>
      <w:pPr>
        <w:pStyle w:val="BodyText"/>
      </w:pPr>
      <w:r>
        <w:t xml:space="preserve">B.A. in Comparative Literature &amp; Linguistics, University of Barcelona</w:t>
      </w:r>
    </w:p>
    <w:p>
      <w:pPr>
        <w:pStyle w:val="BodyText"/>
      </w:pPr>
      <w:r>
        <w:t xml:space="preserve">Barcelona, Spain • +34 612 345 678 • alexandra.vidal@email.com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in Barcelona</dc:title>
  <dc:creator/>
  <dc:language>en</dc:language>
  <cp:keywords/>
  <dcterms:created xsi:type="dcterms:W3CDTF">2026-04-29T08:17:52Z</dcterms:created>
  <dcterms:modified xsi:type="dcterms:W3CDTF">2026-04-29T08:17:52Z</dcterms:modified>
</cp:coreProperties>
</file>

<file path=docProps/custom.xml><?xml version="1.0" encoding="utf-8"?>
<Properties xmlns="http://schemas.openxmlformats.org/officeDocument/2006/custom-properties" xmlns:vt="http://schemas.openxmlformats.org/officeDocument/2006/docPropsVTypes"/>
</file>