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Application for Editorial Internship at Leading Publishing House in Spain Madrid</w:t>
      </w:r>
    </w:p>
    <w:bookmarkEnd w:id="20"/>
    <w:p>
      <w:pPr>
        <w:pStyle w:val="BodyText"/>
      </w:pPr>
      <w:r>
        <w:t xml:space="preserve">Maria Garcia</w:t>
      </w:r>
      <w:r>
        <w:br/>
      </w:r>
      <w:r>
        <w:t xml:space="preserve">Calle de las Flores 45, 28004</w:t>
      </w:r>
      <w:r>
        <w:br/>
      </w:r>
      <w:r>
        <w:t xml:space="preserve">Madrid, Spain</w:t>
      </w:r>
      <w:r>
        <w:br/>
      </w:r>
      <w:r>
        <w:t xml:space="preserve">+34 612 345 678 | maria.garcia@email.com</w:t>
      </w:r>
    </w:p>
    <w:p>
      <w:pPr>
        <w:pStyle w:val="BodyText"/>
      </w:pPr>
      <w:r>
        <w:t xml:space="preserve">May 15, 2023</w:t>
      </w:r>
    </w:p>
    <w:p>
      <w:pPr>
        <w:pStyle w:val="BodyText"/>
      </w:pPr>
      <w:r>
        <w:t xml:space="preserve">Hiring Manager</w:t>
      </w:r>
      <w:r>
        <w:br/>
      </w:r>
      <w:r>
        <w:t xml:space="preserve">Editorial Department</w:t>
      </w:r>
      <w:r>
        <w:br/>
      </w:r>
      <w:r>
        <w:t xml:space="preserve">Editorial Soluciones S.A.</w:t>
      </w:r>
      <w:r>
        <w:br/>
      </w:r>
      <w:r>
        <w:t xml:space="preserve">Paseo de la Castellana 176</w:t>
      </w:r>
      <w:r>
        <w:br/>
      </w:r>
      <w:r>
        <w:t xml:space="preserve">Madrid, Spain</w:t>
      </w:r>
    </w:p>
    <w:p>
      <w:pPr>
        <w:pStyle w:val="BodyText"/>
      </w:pPr>
      <w:r>
        <w:t xml:space="preserve">Dear Hiring Manager,</w:t>
      </w:r>
    </w:p>
    <w:p>
      <w:pPr>
        <w:pStyle w:val="BodyText"/>
      </w:pPr>
      <w:r>
        <w:t xml:space="preserve">It is with profound enthusiasm that I submit my Internship Application Letter for the Editor position within your renowned publishing house in Spain Madrid. As a final-year Master's student in Comparative Literature at Universidad Complutense de Madrid, I have dedicated myself to mastering editorial excellence while deeply immersing myself in Spain's vibrant literary ecosystem. This opportunity represents the perfect convergence of my academic passion, professional aspirations, and commitment to contributing to the cultural landscape of Spain Madrid—a city that has shaped my intellectual identity through its centuries-old tradition of literary innovation.</w:t>
      </w:r>
    </w:p>
    <w:p>
      <w:pPr>
        <w:pStyle w:val="BodyText"/>
      </w:pPr>
      <w:r>
        <w:t xml:space="preserve">My journey toward editorial expertise began during my undergraduate studies in Spanish Literature at Universidad Autónoma de Madrid, where I served as Editorial Assistant for the university's literary journal, "Revista Lumbrera." In this role, I managed manuscript submissions from over 200 authors across Spain and Latin America, performed rigorous copyediting using The Chicago Manual of Style guidelines, and collaborated with faculty to curate thematic issues on contemporary Spanish diaspora literature. This experience taught me the nuanced art of balancing authorial voice with structural precision—a skill I've refined further through my current research on digital publishing trends in Iberian Peninsula markets. My proficiency extends beyond traditional editing; I am adept at utilizing Adobe InDesign for layout coordination, Grammarly for consistency checks, and Scrivener for managing multi-author projects.</w:t>
      </w:r>
    </w:p>
    <w:p>
      <w:pPr>
        <w:pStyle w:val="BodyText"/>
      </w:pPr>
      <w:r>
        <w:t xml:space="preserve">What particularly excites me about this Editor internship in Spain Madrid is the unique opportunity to contribute to a publishing house that actively bridges global narratives with local Spanish sensibilities. Madrid's status as Europe's second-largest publishing hub—home to 27% of Spain's editorial companies—creates an unparalleled environment for cultural exchange. I am deeply inspired by Editorial Soluciones S.A.'s recent imprint of "Mediterranean Voices," a groundbreaking anthology featuring contemporary authors from Spain, Morocco, and Portugal. This project exemplifies the kind of innovative editorial work I aspire to contribute to, where my bilingual fluency (native Spanish with advanced English C1 level) positions me to support your international titles while maintaining cultural authenticity in Spain Madrid's dynamic market.</w:t>
      </w:r>
    </w:p>
    <w:p>
      <w:pPr>
        <w:pStyle w:val="BodyText"/>
      </w:pPr>
      <w:r>
        <w:t xml:space="preserve">My academic research has focused on the evolving role of editors in digital transformation, a theme I explored through an internship at Editorial Santillana's digital division last summer. There, I assisted in converting 15 print textbooks into interactive e-learning modules, requiring me to adapt editorial standards for multimedia formats while preserving pedagogical integrity. This experience reinforced my understanding that modern editors must be both linguistic guardians and technological navigators—a duality that defines the future of publishing in Spain Madrid's thriving tech-literary sector. I have also developed a personal project analyzing how digital editing tools impact Spanish-language content creation, which I presented at the 2023 Madrid Book Fair as part of their "Future Editors" showcase.</w:t>
      </w:r>
    </w:p>
    <w:p>
      <w:pPr>
        <w:pStyle w:val="BodyText"/>
      </w:pPr>
      <w:r>
        <w:t xml:space="preserve">The cultural context of Spain Madrid provides an irreplaceable foundation for editorial growth. Living in this city has immersed me in Spain's rich literary heritage—from the historic bookshops along Calle de las Letras to the contemporary storytelling festivals at Casa del Lector. I've participated in workshops led by Nobel laureate Juan Carlos Onetti's protégés and volunteered with "Letras en la Calle," a nonprofit bringing free book clubs to Madrid neighborhoods. These experiences have cultivated my understanding that editorial work transcends grammar—it's about nurturing community, preserving cultural memory, and creating spaces where diverse voices find resonance. In Spain Madrid specifically, I've witnessed how publishing houses like yours serve as vital platforms for social dialogue during Spain's current cultural renaissance.</w:t>
      </w:r>
    </w:p>
    <w:p>
      <w:pPr>
        <w:pStyle w:val="BodyText"/>
      </w:pPr>
      <w:r>
        <w:t xml:space="preserve">My academic record reflects this dedication: I maintain a 3.9/4.0 GPA while serving as Editor-in-Chief of "Comunica," the university's student-run newspaper where I've mentored 12 junior editors through our "Editing for Impact" workshop series. My coursework includes specialized seminars on Spanish-American literature, translation studies (where I analyzed how editorial choices affect cross-cultural reception), and publishing law—a critical consideration for any Editor operating within Spain Madrid's evolving copyright framework. Beyond technical skills, I bring a collaborative spirit honed through my work with the International Association of Literary Editors in Europe (IALE), where I facilitated virtual workshops connecting editors from 12 countries.</w:t>
      </w:r>
    </w:p>
    <w:p>
      <w:pPr>
        <w:pStyle w:val="BodyText"/>
      </w:pPr>
      <w:r>
        <w:t xml:space="preserve">I am particularly drawn to Editorial Soluciones S.A.'s commitment to sustainable publishing practices and their recent partnership with Madrid's Biblioteca Nacional for digital archiving projects. My own thesis, "Ethical Editing in the Age of AI," explores how human judgment remains essential when algorithms shape content—aligning perfectly with your company's ethical stance. As an editor-in-training, I understand that every comma placement, word choice, and structural decision contributes to a book's cultural resonance in Spain Madrid and beyond. I am eager to contribute my meticulous attention to detail while learning from your editorial team's expertise in navigating Spain's unique market—where the demand for high-quality Spanish-language content continues to grow by 7% annually.</w:t>
      </w:r>
    </w:p>
    <w:p>
      <w:pPr>
        <w:pStyle w:val="BodyText"/>
      </w:pPr>
      <w:r>
        <w:t xml:space="preserve">This Internship Application Letter represents just the beginning of my eagerness to join your editorial family. I am available for an interview at your earliest convenience and would welcome the opportunity to discuss how my skills in manuscript development, cross-cultural communication, and digital editing can support Editorial Soluciones S.A.'s mission in Spain Madrid. Thank you for considering my application—I have attached my CV and three writing samples demonstrating my editorial voice, including a revised excerpt from a forthcoming novel by emerging Spanish author Ana Ruiz.</w:t>
      </w:r>
    </w:p>
    <w:p>
      <w:pPr>
        <w:pStyle w:val="BodyText"/>
      </w:pPr>
      <w:r>
        <w:t xml:space="preserve">Sincerely,</w:t>
      </w:r>
    </w:p>
    <w:p>
      <w:pPr>
        <w:pStyle w:val="BodyText"/>
      </w:pPr>
      <w:r>
        <w:br/>
      </w:r>
      <w:r>
        <w:br/>
      </w:r>
    </w:p>
    <w:p>
      <w:pPr>
        <w:pStyle w:val="BodyText"/>
      </w:pPr>
      <w:r>
        <w:t xml:space="preserve">Maria Garcia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2026-07-14T03:01:50Z</dcterms:created>
  <dcterms:modified xsi:type="dcterms:W3CDTF">2026-07-14T03:01:50Z</dcterms:modified>
</cp:coreProperties>
</file>

<file path=docProps/custom.xml><?xml version="1.0" encoding="utf-8"?>
<Properties xmlns="http://schemas.openxmlformats.org/officeDocument/2006/custom-properties" xmlns:vt="http://schemas.openxmlformats.org/officeDocument/2006/docPropsVTypes"/>
</file>