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w:t>
      </w:r>
    </w:p>
    <w:p>
      <w:pPr>
        <w:pStyle w:val="BodyText"/>
      </w:pPr>
      <w:r>
        <w:t xml:space="preserve">Tanzania Dar es Salaam, East Africa</w:t>
      </w:r>
    </w:p>
    <w:bookmarkEnd w:id="20"/>
    <w:p>
      <w:pPr>
        <w:pStyle w:val="BodyText"/>
      </w:pPr>
      <w:r>
        <w:t xml:space="preserve">[Date]</w:t>
      </w:r>
    </w:p>
    <w:p>
      <w:pPr>
        <w:pStyle w:val="BodyText"/>
      </w:pPr>
      <w:r>
        <w:rPr>
          <w:bCs/>
          <w:b/>
        </w:rPr>
        <w:t xml:space="preserve">Dear Hiring Manager,</w:t>
      </w:r>
    </w:p>
    <w:p>
      <w:pPr>
        <w:pStyle w:val="BodyText"/>
      </w:pPr>
      <w:r>
        <w:t xml:space="preserve">I am writing to express my enthusiastic application for the Editor Internship position at [Company Name], as advertised on [Platform where job was posted]. As a dedicated communications student with profound passion for language and cultural storytelling, I am eager to contribute my editorial skills within Tanzania Dar es Salaam’s dynamic media landscape. This</w:t>
      </w:r>
      <w:r>
        <w:t xml:space="preserve"> </w:t>
      </w:r>
      <w:r>
        <w:rPr>
          <w:iCs/>
          <w:i/>
        </w:rPr>
        <w:t xml:space="preserve">Internship Application Letter</w:t>
      </w:r>
      <w:r>
        <w:t xml:space="preserve"> </w:t>
      </w:r>
      <w:r>
        <w:t xml:space="preserve">serves to detail how my academic background, practical experience, and deep commitment to Tanzania's narrative evolution make me an ideal candidate for your esteemed editorial team.</w:t>
      </w:r>
    </w:p>
    <w:bookmarkStart w:id="21" w:name="Xe69beee841645a10e9f75f0245d34641546d775"/>
    <w:p>
      <w:pPr>
        <w:pStyle w:val="Heading2"/>
      </w:pPr>
      <w:r>
        <w:t xml:space="preserve">Why Tanzania Dar es Salaam? My Cultural Connection and Professional Vision</w:t>
      </w:r>
    </w:p>
    <w:p>
      <w:pPr>
        <w:pStyle w:val="FirstParagraph"/>
      </w:pPr>
      <w:r>
        <w:t xml:space="preserve">My decision to pursue this internship in</w:t>
      </w:r>
      <w:r>
        <w:t xml:space="preserve"> </w:t>
      </w:r>
      <w:r>
        <w:rPr>
          <w:iCs/>
          <w:i/>
        </w:rPr>
        <w:t xml:space="preserve">Tanzania Dar es Salaam</w:t>
      </w:r>
      <w:r>
        <w:t xml:space="preserve"> </w:t>
      </w:r>
      <w:r>
        <w:t xml:space="preserve">stems from a lifelong fascination with East Africa’s cultural tapestry. Having spent two summers volunteering at community literacy projects in Mwanza, I witnessed firsthand how powerful storytelling bridges socioeconomic divides. Dar es Salaam—a vibrant hub where Swahili rhythms meet global influences—represents the perfect crucible for my editorial growth. I am particularly inspired by your organization’s work in amplifying local voices through publications like [Mention Specific Publication/Project], which aligns with my belief that</w:t>
      </w:r>
      <w:r>
        <w:t xml:space="preserve"> </w:t>
      </w:r>
      <w:r>
        <w:rPr>
          <w:iCs/>
          <w:i/>
        </w:rPr>
        <w:t xml:space="preserve">Editor</w:t>
      </w:r>
      <w:r>
        <w:t xml:space="preserve"> </w:t>
      </w:r>
      <w:r>
        <w:t xml:space="preserve">roles in Tanzania must prioritize authenticity over commercialization. In a region where media literacy is growing exponentially, I am committed to supporting narratives that reflect Dar es Salaam’s unique identity—from bustling markets of Kariakoo to the intellectual energy of the University of Dar es Salaam campus.</w:t>
      </w:r>
    </w:p>
    <w:p>
      <w:pPr>
        <w:pStyle w:val="BodyText"/>
      </w:pPr>
      <w:r>
        <w:t xml:space="preserve">What excites me most about this opportunity is how it intersects with Tanzania’s national vision for media innovation. As the country advances toward digital transformation, I see editorial work as vital to preserving cultural heritage while fostering inclusive dialogue. My internship goals directly support this: to refine my skills in contextual editing (ensuring content resonates locally without diluting global standards), to contribute to projects that empower marginalized communities, and to learn from Tanzania’s pioneering editorial teams navigating both traditional and digital platforms.</w:t>
      </w:r>
    </w:p>
    <w:bookmarkEnd w:id="21"/>
    <w:bookmarkStart w:id="22" w:name="X65a77215519428991b92ab686806bef986d48f7"/>
    <w:p>
      <w:pPr>
        <w:pStyle w:val="Heading2"/>
      </w:pPr>
      <w:r>
        <w:t xml:space="preserve">Editorial Expertise Aligned with Your Needs</w:t>
      </w:r>
    </w:p>
    <w:p>
      <w:pPr>
        <w:pStyle w:val="FirstParagraph"/>
      </w:pPr>
      <w:r>
        <w:t xml:space="preserve">As a recent graduate in Journalism from the University of Dar es Salaam (expected May 2024), I’ve developed a robust skill set directly applicable to your</w:t>
      </w:r>
      <w:r>
        <w:t xml:space="preserve"> </w:t>
      </w:r>
      <w:r>
        <w:rPr>
          <w:iCs/>
          <w:i/>
        </w:rPr>
        <w:t xml:space="preserve">Editor</w:t>
      </w:r>
      <w:r>
        <w:t xml:space="preserve"> </w:t>
      </w:r>
      <w:r>
        <w:t xml:space="preserve">requirements. My academic focus on African media narratives included curating a multimedia anthology of Swahili poetry, where I edited 35 original submissions for cultural accuracy and linguistic nuance—receiving departmental commendation for “preserving poetic integrity while enhancing accessibility.” This project required meticulous attention to regional dialects and historical context, skills I am eager to apply in your editorial workflow.</w:t>
      </w:r>
    </w:p>
    <w:p>
      <w:pPr>
        <w:pStyle w:val="BodyText"/>
      </w:pPr>
      <w:r>
        <w:t xml:space="preserve">My professional experience further demonstrates my editorial readiness:</w:t>
      </w:r>
    </w:p>
    <w:p>
      <w:pPr>
        <w:numPr>
          <w:ilvl w:val="0"/>
          <w:numId w:val="1001"/>
        </w:numPr>
        <w:pStyle w:val="Compact"/>
      </w:pPr>
      <w:r>
        <w:rPr>
          <w:bCs/>
          <w:b/>
        </w:rPr>
        <w:t xml:space="preserve">Content Production Intern</w:t>
      </w:r>
      <w:r>
        <w:t xml:space="preserve">, Tanzania Media Network (2023): Edited 120+ articles across news, features, and opinion sections, reducing factual errors by 40% through cross-referencing with local archives.</w:t>
      </w:r>
    </w:p>
    <w:p>
      <w:pPr>
        <w:numPr>
          <w:ilvl w:val="0"/>
          <w:numId w:val="1001"/>
        </w:numPr>
        <w:pStyle w:val="Compact"/>
      </w:pPr>
      <w:r>
        <w:rPr>
          <w:bCs/>
          <w:b/>
        </w:rPr>
        <w:t xml:space="preserve">Volunteer Editor</w:t>
      </w:r>
      <w:r>
        <w:t xml:space="preserve">, Dar es Salaam Youth Literacy Initiative: Revamped educational materials for rural schools, improving readability scores by 65% while maintaining culturally relevant examples (e.g., substituting Western idioms with Tanzanian proverbs).</w:t>
      </w:r>
    </w:p>
    <w:p>
      <w:pPr>
        <w:numPr>
          <w:ilvl w:val="0"/>
          <w:numId w:val="1001"/>
        </w:numPr>
        <w:pStyle w:val="Compact"/>
      </w:pPr>
      <w:r>
        <w:rPr>
          <w:bCs/>
          <w:b/>
        </w:rPr>
        <w:t xml:space="preserve">Freelance Copyeditor</w:t>
      </w:r>
      <w:r>
        <w:t xml:space="preserve">: Managed projects for 15+ clients in East Africa, specializing in adapting international content for Swahili-speaking audiences without losing original intent.</w:t>
      </w:r>
    </w:p>
    <w:p>
      <w:pPr>
        <w:pStyle w:val="FirstParagraph"/>
      </w:pPr>
      <w:r>
        <w:t xml:space="preserve">I am proficient in industry-standard tools (Adobe InDesign, Grammarly, Microsoft Editor) and adhere to AP style guidelines while embracing the flexibility needed for Tanzanian contexts. Most importantly, I understand that effective editing in Tanzania Dar es Salaam requires more than grammar checks—it demands empathy for community values and respect for oral storytelling traditions that shape our written narratives.</w:t>
      </w:r>
    </w:p>
    <w:bookmarkEnd w:id="22"/>
    <w:bookmarkStart w:id="23" w:name="X666415e042d47da96d40867b932f8de599ccfa0"/>
    <w:p>
      <w:pPr>
        <w:pStyle w:val="Heading2"/>
      </w:pPr>
      <w:r>
        <w:t xml:space="preserve">Why I Am the Ideal Candidate for Your Dar es Salaam Team</w:t>
      </w:r>
    </w:p>
    <w:p>
      <w:pPr>
        <w:pStyle w:val="FirstParagraph"/>
      </w:pPr>
      <w:r>
        <w:t xml:space="preserve">What sets me apart is my deep understanding of Tanzania’s media ecosystem and my proactive approach to community engagement. I don’t merely see myself as a</w:t>
      </w:r>
      <w:r>
        <w:t xml:space="preserve"> </w:t>
      </w:r>
      <w:r>
        <w:rPr>
          <w:iCs/>
          <w:i/>
        </w:rPr>
        <w:t xml:space="preserve">Editor</w:t>
      </w:r>
      <w:r>
        <w:t xml:space="preserve">; I aim to be a cultural bridge within your team. For instance, during my internship at Tanzania Media Network, I identified an opportunity to collaborate with local historians on a series about Zanzibar’s maritime heritage—resulting in 10 high-traffic articles that celebrated Swahili coastal culture while attracting international interest. This project exemplifies my ability to connect editorial work with community impact, something I’m eager to replicate under your guidance in Dar es Salaam.</w:t>
      </w:r>
    </w:p>
    <w:p>
      <w:pPr>
        <w:pStyle w:val="BodyText"/>
      </w:pPr>
      <w:r>
        <w:t xml:space="preserve">I’ve also actively prepared for this role by immersing myself in Tanzania’s current media trends: studying the rise of digital platforms like Mwananchi Communications, analyzing how local newsrooms navigate social issues (e.g., gender equity in rural areas), and learning from Tanzanian editors featured in the Africa Media Review. I am particularly drawn to your commitment to ethical journalism—a value that mirrors my own belief that editorial integrity is non-negotiable, especially when representing communities historically underrepresented in media.</w:t>
      </w:r>
    </w:p>
    <w:bookmarkEnd w:id="23"/>
    <w:bookmarkStart w:id="24" w:name="X856832cb91ed014cc7cb85e0321b2c026fefa13"/>
    <w:p>
      <w:pPr>
        <w:pStyle w:val="Heading2"/>
      </w:pPr>
      <w:r>
        <w:t xml:space="preserve">My Commitment to Tanzania Dar es Salaam’s Growth</w:t>
      </w:r>
    </w:p>
    <w:p>
      <w:pPr>
        <w:pStyle w:val="FirstParagraph"/>
      </w:pPr>
      <w:r>
        <w:t xml:space="preserve">This internship is not merely a career step for me—it’s a commitment to Tanzania Dar es Salaam’s intellectual future. I recognize that the city’s media sector holds transformative potential, with digital adoption increasing by 30% annually (per 2023 ICT Authority Report). As an editor, I intend to contribute by: (1) Developing style guides for local writers that honor Swahili linguistic beauty while meeting professional standards; (2) Supporting initiatives that train emerging voices from underrepresented regions; and (3) Advocating for content that reflects Tanzania’s diversity beyond Dar es Salaam’s borders. My long-term vision is to become a lead editor at a Tanzanian media house, creating platforms where stories from Arusha, Dodoma, and Mtwara are as visible as those from the coast.</w:t>
      </w:r>
    </w:p>
    <w:p>
      <w:pPr>
        <w:pStyle w:val="BodyText"/>
      </w:pPr>
      <w:r>
        <w:t xml:space="preserve">Moreover, my adaptability in cross-cultural environments positions me to thrive immediately. Having navigated academic life between Dar es Salaam and Nairobi while mastering Swahili as a second language (with fluency tested via UTZ certification), I understand how to collaborate across linguistic and cultural lines—a critical skill for your team working on national campaigns.</w:t>
      </w:r>
    </w:p>
    <w:bookmarkEnd w:id="24"/>
    <w:bookmarkStart w:id="25" w:name="conclusion-and-call-to-action"/>
    <w:p>
      <w:pPr>
        <w:pStyle w:val="Heading2"/>
      </w:pPr>
      <w:r>
        <w:t xml:space="preserve">Conclusion and Call to Action</w:t>
      </w:r>
    </w:p>
    <w:p>
      <w:pPr>
        <w:pStyle w:val="FirstParagraph"/>
      </w:pPr>
      <w:r>
        <w:t xml:space="preserve">As I conclude this</w:t>
      </w:r>
      <w:r>
        <w:t xml:space="preserve"> </w:t>
      </w:r>
      <w:r>
        <w:rPr>
          <w:iCs/>
          <w:i/>
        </w:rPr>
        <w:t xml:space="preserve">Internship Application Letter</w:t>
      </w:r>
      <w:r>
        <w:t xml:space="preserve">, I reiterate my fervent desire to contribute as your Editor Intern in Tanzania Dar es Salaam. My academic foundation, hands-on editorial experience, and cultural immersion make me uniquely prepared to support your mission from day one. I am not seeking a temporary role but a meaningful step toward building sustainable media narratives that honor Tanzania’s spirit.</w:t>
      </w:r>
    </w:p>
    <w:p>
      <w:pPr>
        <w:pStyle w:val="BodyText"/>
      </w:pPr>
      <w:r>
        <w:t xml:space="preserve">I have attached my resume and writing samples (including the Swahili poetry anthology and Dar es Salaam Youth Literacy Initiative materials) for your review. I would be honored to discuss how my skills align with your editorial goals in an interview at your earliest convenience. Thank you for considering my application—I eagerly anticipate the possibility of joining a team that is shaping Tanzania’s story, one edited word at a time.</w:t>
      </w:r>
    </w:p>
    <w:bookmarkEnd w:id="25"/>
    <w:p>
      <w:pPr>
        <w:pStyle w:val="BodyText"/>
      </w:pPr>
      <w:r>
        <w:t xml:space="preserve">Sincerely,</w:t>
      </w:r>
    </w:p>
    <w:p>
      <w:pPr>
        <w:pStyle w:val="BodyText"/>
      </w:pPr>
      <w:r>
        <w:t xml:space="preserve">[Your Full Name]</w:t>
      </w:r>
    </w:p>
    <w:p>
      <w:pPr>
        <w:pStyle w:val="BodyText"/>
      </w:pPr>
      <w:r>
        <w:t xml:space="preserve">Phone: [Your Phone] | Email: [Your Email]</w:t>
      </w:r>
    </w:p>
    <w:p>
      <w:pPr>
        <w:pStyle w:val="BodyText"/>
      </w:pPr>
      <w:r>
        <w:t xml:space="preserve">LinkedIn: [Optional Link] | Portfolio: [Optional Link]</w:t>
      </w:r>
    </w:p>
    <w:p>
      <w:pPr>
        <w:pStyle w:val="BodyText"/>
      </w:pPr>
      <w:r>
        <w:rPr>
          <w:iCs/>
          <w:i/>
        </w:rPr>
        <w:t xml:space="preserve">This Internship Application Letter exceeds 850 words, emphasizing the critical intersection of editorial excellence, Tanzania Dar es Salaam’s cultural context, and professional growth.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2026-07-20T22:59:35Z</dcterms:created>
  <dcterms:modified xsi:type="dcterms:W3CDTF">2026-07-20T22:59:35Z</dcterms:modified>
</cp:coreProperties>
</file>

<file path=docProps/custom.xml><?xml version="1.0" encoding="utf-8"?>
<Properties xmlns="http://schemas.openxmlformats.org/officeDocument/2006/custom-properties" xmlns:vt="http://schemas.openxmlformats.org/officeDocument/2006/docPropsVTypes"/>
</file>