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Kabul</w:t>
      </w:r>
    </w:p>
    <w:bookmarkStart w:id="20" w:name="X1b228f134448aa696e91bd6a2d30e65b9c16391"/>
    <w:p>
      <w:pPr>
        <w:pStyle w:val="Heading1"/>
      </w:pPr>
      <w:r>
        <w:t xml:space="preserve">Internship Application Letter for Education Administrator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 [Organization Name]</w:t>
      </w:r>
      <w:r>
        <w:br/>
      </w:r>
      <w:r>
        <w:rPr>
          <w:bCs/>
          <w:b/>
        </w:rPr>
        <w:t xml:space="preserve">Address:</w:t>
      </w:r>
      <w:r>
        <w:t xml:space="preserve"> </w:t>
      </w:r>
      <w:r>
        <w:t xml:space="preserve">Kabul, Afghanistan</w:t>
      </w:r>
      <w:r>
        <w:br/>
      </w:r>
    </w:p>
    <w:p>
      <w:pPr>
        <w:pStyle w:val="BodyText"/>
      </w:pPr>
      <w:r>
        <w:t xml:space="preserve">Subject: Internship Application Letter for Education Administrator Position</w:t>
      </w:r>
    </w:p>
    <w:p>
      <w:pPr>
        <w:pStyle w:val="BodyText"/>
      </w:pPr>
      <w:r>
        <w:t xml:space="preserve">Dear Hiring Committee,</w:t>
      </w:r>
    </w:p>
    <w:p>
      <w:pPr>
        <w:pStyle w:val="BodyText"/>
      </w:pPr>
      <w:r>
        <w:t xml:space="preserve">I am writing with profound enthusiasm to submit my application for the Education Administrator Internship position within your esteemed organization, dedicated to transforming educational opportunities in Afghanistan Kabul. As a deeply committed education advocate and recent graduate with specialized coursework in international education policy and community development, I have long admired your organization's unwavering dedication to rebuilding Kabul's educational ecosystem amidst extraordinary challenges. This Internship Application Letter serves as my formal expression of intent to contribute meaningfully to your mission while gaining invaluable practical experience in one of the world’s most critical educational contexts.</w:t>
      </w:r>
    </w:p>
    <w:p>
      <w:pPr>
        <w:pStyle w:val="BodyText"/>
      </w:pPr>
      <w:r>
        <w:t xml:space="preserve">My academic journey at [Your University] focused intensely on the intersection of policy, administration, and grassroots implementation within conflict-affected regions. My thesis examined barriers to girls' secondary education in urban Afghan settings—specifically Kabul—analyzing how resource allocation, community engagement strategies, and administrative flexibility impact enrollment rates. This research revealed that sustainable educational progress in Afghanistan Kabul demands not only infrastructure investment but also culturally intelligent leadership capable of navigating complex socio-political landscapes while prioritizing student well-being. I am eager to apply this theoretical foundation through hands-on work under your guidance as an Education Administrator intern.</w:t>
      </w:r>
    </w:p>
    <w:p>
      <w:pPr>
        <w:pStyle w:val="BodyText"/>
      </w:pPr>
      <w:r>
        <w:t xml:space="preserve">I understand that the current state of education in Afghanistan Kabul presents unique, multifaceted challenges requiring both strategic vision and adaptive implementation. With over 3 million children out of school nationwide following recent policy shifts, Kabul’s schools face acute pressure: crumbling infrastructure, teacher shortages (particularly female educators), limited learning materials, and persistent security concerns that disrupt attendance. Yet I am inspired by the resilience of Kabul’s educational communities—from community-based initiatives in Dasht-e Barchi to the Ministry of Education's ongoing efforts to maintain minimal services. Your organization's work in [mention specific program if known, e.g., "establishing mobile learning hubs" or "training female supervisors"] exemplifies the innovative, context-sensitive approach needed for progress. As an intern committed to this field, I am prepared to assist in areas such as: developing localized curricula for displaced youth; coordinating teacher training workshops emphasizing trauma-informed pedagogy; managing resource distribution (e.g., textbooks, hygiene kits); and supporting community consultations that center parental and student voices—especially girls' perspectives.</w:t>
      </w:r>
    </w:p>
    <w:p>
      <w:pPr>
        <w:pStyle w:val="BodyText"/>
      </w:pPr>
      <w:r>
        <w:t xml:space="preserve">My practical experience aligns closely with the operational demands of an Education Administrator in Kabul. During a volunteer role with [NGO Name] in Peshawar, I assisted in managing a scholarship program for Afghan refugee students, handling enrollment databases, translating educational materials into Dari and Pashto (both fluently spoken), and facilitating communication between families and schools. I also coordinated a community needs assessment across three neighborhoods—gaining firsthand insight into how economic hardship directly impacts school attendance rates. Most importantly, I learned to operate with cultural humility: understanding that solutions must emerge from local knowledge, not external assumptions. For instance, collaborating with female community leaders in Peshawar revealed that flexible afternoon schedules were critical for girls balancing household responsibilities and education—a lesson I would apply rigorously in Kabul’s context.</w:t>
      </w:r>
    </w:p>
    <w:p>
      <w:pPr>
        <w:pStyle w:val="BodyText"/>
      </w:pPr>
      <w:r>
        <w:t xml:space="preserve">I am fully aware of the ethical and practical complexities inherent in working as an Education Administrator Intern in Afghanistan. I recognize that security protocols are non-negotiable, cultural sensitivity is paramount, and all interventions must prioritize safety while respecting Afghan sovereignty. My prior training with [Relevant Training Program] included modules on humanitarian principles, gender-responsive programming, and crisis-sensitive education—equipping me to contribute ethically from day one. I have researched your organization’s specific protocols for working in Kabul and am prepared to adhere strictly to all local guidelines, including community engagement frameworks and data protection standards.</w:t>
      </w:r>
    </w:p>
    <w:p>
      <w:pPr>
        <w:pStyle w:val="BodyText"/>
      </w:pPr>
      <w:r>
        <w:t xml:space="preserve">What moves me most about this opportunity is the chance to support Kabul’s educational renaissance at a pivotal moment. Despite systemic challenges, Afghan educators continue teaching in makeshift classrooms; parents persist in sending children despite risks; and communities mobilize to protect schools. This isn’t merely an internship—it’s a chance to stand alongside those already building hope through education. I am particularly drawn to your organization’s emphasis on [mention specific value: e.g., "youth leadership development" or "teacher mentorship networks"], which mirrors my belief that sustainable change begins with empowering local educators. As the next generation of Education Administrators, we must learn from and amplify Afghan expertise—not impose external models.</w:t>
      </w:r>
    </w:p>
    <w:p>
      <w:pPr>
        <w:pStyle w:val="BodyText"/>
      </w:pPr>
      <w:r>
        <w:t xml:space="preserve">My fluency in Dari and Pashto (written and spoken), coupled with proficiency in English, will enable me to communicate effectively across all levels: documenting program progress for international partners, translating materials for teachers, and building trust through meaningful dialogue with students and families. I am adept at using Google Workspace for collaborative planning, have experience managing small budgets under resource constraints (e.g., allocating $500+ student stipends fairly), and am proficient in data collection tools like ODK. These technical skills will allow me to quickly support your administrative workflows while learning from seasoned professionals.</w:t>
      </w:r>
    </w:p>
    <w:p>
      <w:pPr>
        <w:pStyle w:val="BodyText"/>
      </w:pPr>
      <w:r>
        <w:t xml:space="preserve">While I bring academic rigor and practical empathy, I seek this internship precisely because I recognize how much there is to learn from the vibrant educational communities of Kabul. My goal is not merely to observe but to actively participate—whether by helping coordinate a literacy drive in Ward 3 of Kabul, assisting in monitoring classroom quality with your education team, or supporting gender equity initiatives that help more girls stay enrolled. I am ready to work diligently within your structure, contribute fresh perspectives grounded in global best practices adapted for Afghan realities, and grow as an administrator who understands that education is both a right and a catalyst for peace.</w:t>
      </w:r>
    </w:p>
    <w:p>
      <w:pPr>
        <w:pStyle w:val="BodyText"/>
      </w:pPr>
      <w:r>
        <w:t xml:space="preserve">Thank you for considering my Internship Application Letter. I am deeply inspired by your organization’s commitment to Afghanistan Kabul’s children and believe my skills, cultural awareness, and unwavering dedication align perfectly with the work you do. I welcome the opportunity to discuss how I can support your Education Administrator team in advancing educational access and quality throughout our resilient city. Please find my resume attached for further detail on my qualifications.</w:t>
      </w:r>
    </w:p>
    <w:p>
      <w:pPr>
        <w:pStyle w:val="BodyText"/>
      </w:pPr>
      <w:r>
        <w:t xml:space="preserve">Sincerely,</w:t>
      </w:r>
    </w:p>
    <w:p>
      <w:pPr>
        <w:pStyle w:val="BodyText"/>
      </w:pPr>
      <w:r>
        <w:br/>
      </w:r>
    </w:p>
    <w:p>
      <w:pPr>
        <w:pStyle w:val="BodyText"/>
      </w:pPr>
      <w:r>
        <w:t xml:space="preserve">[Your Full Name]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Kabul</dc:title>
  <dc:creator/>
  <cp:keywords/>
  <dcterms:created xsi:type="dcterms:W3CDTF">2026-07-22T20:47:26Z</dcterms:created>
  <dcterms:modified xsi:type="dcterms:W3CDTF">2026-07-22T20:47:26Z</dcterms:modified>
</cp:coreProperties>
</file>

<file path=docProps/custom.xml><?xml version="1.0" encoding="utf-8"?>
<Properties xmlns="http://schemas.openxmlformats.org/officeDocument/2006/custom-properties" xmlns:vt="http://schemas.openxmlformats.org/officeDocument/2006/docPropsVTypes"/>
</file>