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Mr./Ms. [Hiring Manager Name]</w:t>
      </w:r>
      <w:r>
        <w:br/>
      </w:r>
      <w:r>
        <w:t xml:space="preserve">[School District or Organization Name]</w:t>
      </w:r>
      <w:r>
        <w:br/>
      </w:r>
      <w:r>
        <w:t xml:space="preserve">[Address]</w:t>
      </w:r>
      <w:r>
        <w:br/>
      </w:r>
      <w:r>
        <w:t xml:space="preserve">Vancouver, BC V[Postal Code]</w:t>
      </w:r>
    </w:p>
    <w:bookmarkStart w:id="20" w:name="X1b228f134448aa696e91bd6a2d30e65b9c16391"/>
    <w:p>
      <w:pPr>
        <w:pStyle w:val="Heading1"/>
      </w:pPr>
      <w:r>
        <w:t xml:space="preserve">Internship Application Letter for Education Administrator Position</w:t>
      </w:r>
    </w:p>
    <w:p>
      <w:pPr>
        <w:pStyle w:val="FirstParagraph"/>
      </w:pPr>
      <w:r>
        <w:t xml:space="preserve">Dear [Mr./Ms. Hiring Manager Last Name],</w:t>
      </w:r>
    </w:p>
    <w:p>
      <w:pPr>
        <w:pStyle w:val="BodyText"/>
      </w:pPr>
      <w:r>
        <w:t xml:space="preserve">It is with profound enthusiasm that I submit my application for the Internship in Education Administration at [School District/Organization Name] within the vibrant educational ecosystem of Canada Vancouver. As a dedicated and culturally attuned student pursuing a Master’s in Educational Leadership at the University of British Columbia, I have meticulously aligned my academic journey and practical experiences to contribute meaningfully to your institution’s mission. This</w:t>
      </w:r>
      <w:r>
        <w:t xml:space="preserve"> </w:t>
      </w:r>
      <w:r>
        <w:rPr>
          <w:iCs/>
          <w:i/>
        </w:rPr>
        <w:t xml:space="preserve">Internship Application Letter</w:t>
      </w:r>
      <w:r>
        <w:t xml:space="preserve"> </w:t>
      </w:r>
      <w:r>
        <w:t xml:space="preserve">serves as both an expression of my passion for equitable education and a detailed demonstration of how my skills align with the needs of a dynamic</w:t>
      </w:r>
      <w:r>
        <w:t xml:space="preserve"> </w:t>
      </w:r>
      <w:r>
        <w:rPr>
          <w:bCs/>
          <w:b/>
        </w:rPr>
        <w:t xml:space="preserve">Education Administrator</w:t>
      </w:r>
      <w:r>
        <w:t xml:space="preserve"> </w:t>
      </w:r>
      <w:r>
        <w:t xml:space="preserve">role in Canada Vancouver.</w:t>
      </w:r>
    </w:p>
    <w:p>
      <w:pPr>
        <w:pStyle w:val="BodyText"/>
      </w:pPr>
      <w:r>
        <w:t xml:space="preserve">Vancouver’s educational landscape, shaped by its extraordinary cultural diversity and commitment to innovative pedagogy, has long inspired my professional aspirations. Having grown up in the heart of this city—attending schools within the Vancouver School Board district—I witnessed firsthand how inclusive administrative practices transform learning environments. The district’s recent focus on</w:t>
      </w:r>
      <w:r>
        <w:t xml:space="preserve"> </w:t>
      </w:r>
      <w:r>
        <w:rPr>
          <w:iCs/>
          <w:i/>
        </w:rPr>
        <w:t xml:space="preserve">Indigenous Education Reconciliation</w:t>
      </w:r>
      <w:r>
        <w:t xml:space="preserve">,</w:t>
      </w:r>
      <w:r>
        <w:t xml:space="preserve"> </w:t>
      </w:r>
      <w:r>
        <w:rPr>
          <w:iCs/>
          <w:i/>
        </w:rPr>
        <w:t xml:space="preserve">multilingual learner support</w:t>
      </w:r>
      <w:r>
        <w:t xml:space="preserve">, and</w:t>
      </w:r>
      <w:r>
        <w:t xml:space="preserve"> </w:t>
      </w:r>
      <w:r>
        <w:rPr>
          <w:iCs/>
          <w:i/>
        </w:rPr>
        <w:t xml:space="preserve">sustainable school infrastructure</w:t>
      </w:r>
      <w:r>
        <w:t xml:space="preserve"> </w:t>
      </w:r>
      <w:r>
        <w:t xml:space="preserve">resonates deeply with my academic research on culturally responsive school management. My graduate coursework in BC’s Ministry of Education policy frameworks and collaborative leadership models has equipped me to immediately engage with the complexities of modern education administration in Canada Vancouver, where equity is not merely a policy but a lived reality.</w:t>
      </w:r>
    </w:p>
    <w:p>
      <w:pPr>
        <w:pStyle w:val="BodyText"/>
      </w:pPr>
      <w:r>
        <w:t xml:space="preserve">During my undergraduate studies at Simon Fraser University, I served as an Administrative Assistant for the Faculty of Education’s Community Partnerships Initiative. In this role, I coordinated scheduling for 15+ school district liaisons across Greater Vancouver, managed confidential student data using PowerSchool and Canvas platforms, and supported the implementation of a district-wide professional development program. One pivotal project involved streamlining parent-teacher conference logistics for 300+ students at a multicultural elementary school in East Vancouver—reducing scheduling conflicts by 40% through strategic calendar optimization. This experience honed my ability to navigate bureaucratic processes while centering student well-being, directly mirroring the operational demands of an</w:t>
      </w:r>
      <w:r>
        <w:t xml:space="preserve"> </w:t>
      </w:r>
      <w:r>
        <w:rPr>
          <w:bCs/>
          <w:b/>
        </w:rPr>
        <w:t xml:space="preserve">Education Administrator</w:t>
      </w:r>
      <w:r>
        <w:t xml:space="preserve"> </w:t>
      </w:r>
      <w:r>
        <w:t xml:space="preserve">role where precision and empathy must coexist.</w:t>
      </w:r>
    </w:p>
    <w:p>
      <w:pPr>
        <w:pStyle w:val="BodyText"/>
      </w:pPr>
      <w:r>
        <w:t xml:space="preserve">My commitment to Vancouver’s educational community extends beyond the classroom. I volunteered for two years with Vancouver’s "Schools for All" initiative, assisting in refugee student integration programs at Burnaby Secondary School. I facilitated orientation sessions for newcomer families, translated critical documents into Punjabi and Mandarin (languages spoken by over 25% of Vancouver’s student population), and collaborated with district counselors to address socio-emotional barriers to learning. This work illuminated how effective administration bridges policy and practice—especially in Canada Vancouver, where 40% of students speak a language other than English at home. I understand that an</w:t>
      </w:r>
      <w:r>
        <w:t xml:space="preserve"> </w:t>
      </w:r>
      <w:r>
        <w:rPr>
          <w:iCs/>
          <w:i/>
        </w:rPr>
        <w:t xml:space="preserve">Education Administrator</w:t>
      </w:r>
      <w:r>
        <w:t xml:space="preserve"> </w:t>
      </w:r>
      <w:r>
        <w:t xml:space="preserve">must be a bridge-builder between diverse stakeholders: teachers navigating curriculum changes, parents seeking culturally relevant support, and students demanding inclusive spaces.</w:t>
      </w:r>
    </w:p>
    <w:p>
      <w:pPr>
        <w:pStyle w:val="BodyText"/>
      </w:pPr>
      <w:r>
        <w:t xml:space="preserve">I am particularly drawn to [School District/Organization Name]’s leadership in the BC Ministry of Education’s</w:t>
      </w:r>
      <w:r>
        <w:t xml:space="preserve"> </w:t>
      </w:r>
      <w:r>
        <w:rPr>
          <w:iCs/>
          <w:i/>
        </w:rPr>
        <w:t xml:space="preserve">Student Success Strategy 2023</w:t>
      </w:r>
      <w:r>
        <w:t xml:space="preserve">, especially its emphasis on holistic student development through community partnerships. My internship goals directly align with this vision: I aim to support your team in analyzing school climate survey data to identify equity gaps, assist in drafting administrative protocols for restorative justice programs, and contribute to the district’s goal of reducing chronic absenteeism by 20% by 2025. Having studied BC’s</w:t>
      </w:r>
      <w:r>
        <w:t xml:space="preserve"> </w:t>
      </w:r>
      <w:r>
        <w:rPr>
          <w:iCs/>
          <w:i/>
        </w:rPr>
        <w:t xml:space="preserve">Education Act</w:t>
      </w:r>
      <w:r>
        <w:t xml:space="preserve"> </w:t>
      </w:r>
      <w:r>
        <w:t xml:space="preserve">and provincial guidelines on student data privacy (FIPPA compliance), I am prepared to immediately engage with the regulatory frameworks governing education administration in Canada Vancouver.</w:t>
      </w:r>
    </w:p>
    <w:p>
      <w:pPr>
        <w:pStyle w:val="BodyText"/>
      </w:pPr>
      <w:r>
        <w:t xml:space="preserve">Vancouver’s unique context demands administrators who understand local nuances—from coastal climate impacts on school facilities to the economic realities affecting families in neighborhoods like Strathcona and Oakridge. My familiarity with these challenges is not theoretical. As a member of the UBC Education Students’ Association, I co-led a research project analyzing resource allocation disparities between high-need and affluent schools in Vancouver’s urban core. Our findings were presented to the district’s equity committee, demonstrating how administrative decisions directly impact student outcomes in our city. This experience confirmed my belief that effective</w:t>
      </w:r>
      <w:r>
        <w:t xml:space="preserve"> </w:t>
      </w:r>
      <w:r>
        <w:rPr>
          <w:bCs/>
          <w:b/>
        </w:rPr>
        <w:t xml:space="preserve">Education Administrator</w:t>
      </w:r>
      <w:r>
        <w:t xml:space="preserve"> </w:t>
      </w:r>
      <w:r>
        <w:t xml:space="preserve">work requires both data literacy and deep community listening—a balance I am eager to advance at [School District/Organization Name].</w:t>
      </w:r>
    </w:p>
    <w:p>
      <w:pPr>
        <w:pStyle w:val="BodyText"/>
      </w:pPr>
      <w:r>
        <w:t xml:space="preserve">I am equally committed to the professional development ethos of Canada Vancouver’s education sector. The district’s recent investment in mental health resources and trauma-informed training for staff reflects a progressive vision I champion. My internship will not merely be an observational experience but a collaborative contribution: I offer proficiency in data visualization tools (Tableau), experience designing accessible digital resources, and fluency in English with conversational French—all assets for supporting Vancouver’s multilingual educational community. I am prepared to begin immediately upon acceptance and will relocate to Vancouver if required, reflecting my unwavering dedication to this role.</w:t>
      </w:r>
    </w:p>
    <w:p>
      <w:pPr>
        <w:pStyle w:val="BodyText"/>
      </w:pPr>
      <w:r>
        <w:t xml:space="preserve">Thank you for considering this</w:t>
      </w:r>
      <w:r>
        <w:t xml:space="preserve"> </w:t>
      </w:r>
      <w:r>
        <w:rPr>
          <w:iCs/>
          <w:i/>
        </w:rPr>
        <w:t xml:space="preserve">Internship Application Letter</w:t>
      </w:r>
      <w:r>
        <w:t xml:space="preserve">. I have attached my resume, academic transcripts, and a portfolio of administrative projects for your review. I am eager to discuss how my proactive approach to school operations—shaped by Vancouver’s rich educational tapestry—can support [School District/Organization Name]’s mission. Please feel free to contact me at your earliest convenience to arrange an interview at your discretion.</w:t>
      </w:r>
    </w:p>
    <w:p>
      <w:pPr>
        <w:pStyle w:val="BodyText"/>
      </w:pPr>
      <w:r>
        <w:t xml:space="preserve">With sincere appreciation for your time and consideration,</w:t>
      </w:r>
    </w:p>
    <w:p>
      <w:pPr>
        <w:pStyle w:val="BodyText"/>
      </w:pPr>
      <w:r>
        <w:t xml:space="preserve">[Your Full Name]</w:t>
      </w:r>
    </w:p>
    <w:p>
      <w:pPr>
        <w:pStyle w:val="BodyText"/>
      </w:pPr>
      <w:r>
        <w:t xml:space="preserve">Master of Educational Leadership Candidate, UBC</w:t>
      </w:r>
      <w:r>
        <w:br/>
      </w:r>
      <w:r>
        <w:t xml:space="preserve">Vancouver, BC | [Email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2025-12-09T07:46:17Z</dcterms:created>
  <dcterms:modified xsi:type="dcterms:W3CDTF">2025-12-09T07:46:17Z</dcterms:modified>
</cp:coreProperties>
</file>

<file path=docProps/custom.xml><?xml version="1.0" encoding="utf-8"?>
<Properties xmlns="http://schemas.openxmlformats.org/officeDocument/2006/custom-properties" xmlns:vt="http://schemas.openxmlformats.org/officeDocument/2006/docPropsVTypes"/>
</file>