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the Position of Education Administrator Internship in Berlin,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[Hiring Manager Name]</w:t>
      </w:r>
    </w:p>
    <w:p>
      <w:pPr>
        <w:pStyle w:val="BodyText"/>
      </w:pPr>
      <w:r>
        <w:t xml:space="preserve">[Organization Name]</w:t>
      </w:r>
    </w:p>
    <w:p>
      <w:pPr>
        <w:pStyle w:val="BodyText"/>
      </w:pPr>
      <w:r>
        <w:t xml:space="preserve">[Organization Address]</w:t>
      </w:r>
    </w:p>
    <w:p>
      <w:pPr>
        <w:pStyle w:val="BodyText"/>
      </w:pPr>
      <w:r>
        <w:t xml:space="preserve">Berlin, Germany</w:t>
      </w:r>
    </w:p>
    <w:bookmarkStart w:id="21" w:name="X6eca7649a75dd73b3a9650d3acbe755f8aa0a1e"/>
    <w:p>
      <w:pPr>
        <w:pStyle w:val="Heading2"/>
      </w:pPr>
      <w:r>
        <w:t xml:space="preserve">Application for Education Administrator Internship</w:t>
      </w:r>
    </w:p>
    <w:bookmarkEnd w:id="21"/>
    <w:p>
      <w:pPr>
        <w:pStyle w:val="FirstParagraph"/>
      </w:pPr>
      <w:r>
        <w:t xml:space="preserve">Dear Ms./Mr. [Last Name],</w:t>
      </w:r>
    </w:p>
    <w:p>
      <w:pPr>
        <w:pStyle w:val="BodyText"/>
      </w:pPr>
      <w:r>
        <w:t xml:space="preserve">I am writing to express my profound enthusiasm for the</w:t>
      </w:r>
      <w:r>
        <w:t xml:space="preserve"> </w:t>
      </w:r>
      <w:r>
        <w:rPr>
          <w:bCs/>
          <w:b/>
        </w:rPr>
        <w:t xml:space="preserve">Internship Application Letter</w:t>
      </w:r>
      <w:r>
        <w:t xml:space="preserve"> </w:t>
      </w:r>
      <w:r>
        <w:t xml:space="preserve">opportunity as an Education Administrator Intern at [Organization Name] in Berlin, Germany. As a dedicated student pursuing a Master’s in Educational Leadership with a focus on policy and administration at Humboldt University Berlin, I have long admired your organization’s transformative work within the vibrant educational landscape of</w:t>
      </w:r>
      <w:r>
        <w:t xml:space="preserve"> </w:t>
      </w:r>
      <w:r>
        <w:rPr>
          <w:iCs/>
          <w:i/>
        </w:rPr>
        <w:t xml:space="preserve">Germany Berlin</w:t>
      </w:r>
      <w:r>
        <w:t xml:space="preserve">. My academic foundation, practical experiences aligning with Berlin’s unique educational ecosystem, and deep commitment to equitable learning environments make me an ideal candidate for this internship.</w:t>
      </w:r>
    </w:p>
    <w:p>
      <w:pPr>
        <w:pStyle w:val="BodyText"/>
      </w:pPr>
      <w:r>
        <w:t xml:space="preserve">Berlin stands as a global beacon for innovative education policy—where the</w:t>
      </w:r>
      <w:r>
        <w:t xml:space="preserve"> </w:t>
      </w:r>
      <w:r>
        <w:rPr>
          <w:iCs/>
          <w:i/>
        </w:rPr>
        <w:t xml:space="preserve">Berliner Bildungsplan</w:t>
      </w:r>
      <w:r>
        <w:t xml:space="preserve"> </w:t>
      </w:r>
      <w:r>
        <w:t xml:space="preserve">(Berlin Education Plan) drives inclusive curricula, and diverse public-private partnerships shape schools serving over 60% immigrant communities. I have immersed myself in this context through my studies at Humboldt University, where courses like "Public Administration in Urban Educational Systems" and "Policy Analysis for Inclusive Schools" provided frameworks to understand Berlin’s challenges: bridging language barriers, integrating refugee students into vocational tracks, and optimizing resource allocation across 250+ public schools. My thesis on</w:t>
      </w:r>
      <w:r>
        <w:t xml:space="preserve"> </w:t>
      </w:r>
      <w:r>
        <w:rPr>
          <w:iCs/>
          <w:i/>
        </w:rPr>
        <w:t xml:space="preserve">"Streamlining Administrative Processes for Multilingual Classrooms in Berlin's Secondary Schools"</w:t>
      </w:r>
      <w:r>
        <w:t xml:space="preserve"> </w:t>
      </w:r>
      <w:r>
        <w:t xml:space="preserve">directly connects to the operational realities you navigate daily as an Education Administrator. This research involved collaborating with the Berlin Senate Department for Education, Youth and Sports—gaining firsthand insight into how your organization’s administrative strategies impact student outcomes across neighborhoods like Neukölln and Marzahn-Hellersdorf.</w:t>
      </w:r>
    </w:p>
    <w:p>
      <w:pPr>
        <w:pStyle w:val="BodyText"/>
      </w:pPr>
      <w:r>
        <w:t xml:space="preserve">Beyond academic rigor, my practical experiences have equipped me with the operational skills critical for this</w:t>
      </w:r>
      <w:r>
        <w:t xml:space="preserve"> </w:t>
      </w:r>
      <w:r>
        <w:rPr>
          <w:bCs/>
          <w:b/>
        </w:rPr>
        <w:t xml:space="preserve">Education Administrator</w:t>
      </w:r>
      <w:r>
        <w:t xml:space="preserve"> </w:t>
      </w:r>
      <w:r>
        <w:t xml:space="preserve">role in Berlin. As a volunteer coordinator at the Berlin-based nonprofit "Schule ohne Rassismus" (School Without Racism), I managed administrative workflows for 12 partner schools, including scheduling teacher training sessions, maintaining compliance records under German education law (</w:t>
      </w:r>
      <w:r>
        <w:rPr>
          <w:iCs/>
          <w:i/>
        </w:rPr>
        <w:t xml:space="preserve">Schulgesetz</w:t>
      </w:r>
      <w:r>
        <w:t xml:space="preserve">), and developing digital tracking systems using Microsoft Teams and SAP Education modules. This required meticulous attention to detail—such as ensuring all documentation met</w:t>
      </w:r>
      <w:r>
        <w:t xml:space="preserve"> </w:t>
      </w:r>
      <w:r>
        <w:rPr>
          <w:iCs/>
          <w:i/>
        </w:rPr>
        <w:t xml:space="preserve">Berliner Schulverwaltungsordnung</w:t>
      </w:r>
      <w:r>
        <w:t xml:space="preserve"> </w:t>
      </w:r>
      <w:r>
        <w:t xml:space="preserve">(Berlin School Administration Regulations)—while navigating Berlin’s fast-paced administrative environment. I also assisted in compiling data for the</w:t>
      </w:r>
      <w:r>
        <w:t xml:space="preserve"> </w:t>
      </w:r>
      <w:r>
        <w:rPr>
          <w:iCs/>
          <w:i/>
        </w:rPr>
        <w:t xml:space="preserve">Bezirksamt Friedrichshain-Kreuzberg</w:t>
      </w:r>
      <w:r>
        <w:t xml:space="preserve">, analyzing enrollment trends to inform resource allocation for 2023–2024, a task directly relevant to your team’s work in optimizing Berlin-wide educational infrastructure.</w:t>
      </w:r>
    </w:p>
    <w:p>
      <w:pPr>
        <w:pStyle w:val="BodyText"/>
      </w:pPr>
      <w:r>
        <w:t xml:space="preserve">What particularly excites me about this internship is the chance to apply my bilingual fluency (native English and C1 German) and cultural sensitivity within Berlin’s dynamic administrative framework. Having lived in Prenzlauer Berg for two years, I understand how local context shapes educational needs—such as the demand for after-school programs in areas with high refugee populations or navigating consent protocols for immigrant families. My experience coordinating with Berlin’s</w:t>
      </w:r>
      <w:r>
        <w:t xml:space="preserve"> </w:t>
      </w:r>
      <w:r>
        <w:rPr>
          <w:iCs/>
          <w:i/>
        </w:rPr>
        <w:t xml:space="preserve">Kiezschulen</w:t>
      </w:r>
      <w:r>
        <w:t xml:space="preserve"> </w:t>
      </w:r>
      <w:r>
        <w:t xml:space="preserve">(neighborhood schools) taught me to balance bureaucratic precision with community-centered empathy, a skill I would bring to your team’s projects supporting inclusive education. Furthermore, my familiarity with Berlin-specific platforms like</w:t>
      </w:r>
      <w:r>
        <w:t xml:space="preserve"> </w:t>
      </w:r>
      <w:hyperlink r:id="rId22">
        <w:r>
          <w:rPr>
            <w:rStyle w:val="Hyperlink"/>
          </w:rPr>
          <w:t xml:space="preserve">berlin.de</w:t>
        </w:r>
      </w:hyperlink>
      <w:r>
        <w:t xml:space="preserve"> </w:t>
      </w:r>
      <w:r>
        <w:t xml:space="preserve">and</w:t>
      </w:r>
      <w:r>
        <w:t xml:space="preserve"> </w:t>
      </w:r>
      <w:r>
        <w:rPr>
          <w:iCs/>
          <w:i/>
        </w:rPr>
        <w:t xml:space="preserve">schulportal-berlin.de</w:t>
      </w:r>
      <w:r>
        <w:t xml:space="preserve"> </w:t>
      </w:r>
      <w:r>
        <w:t xml:space="preserve">ensures I can immediately contribute to digital initiatives without onboarding delays.</w:t>
      </w:r>
    </w:p>
    <w:p>
      <w:pPr>
        <w:pStyle w:val="BodyText"/>
      </w:pPr>
      <w:r>
        <w:t xml:space="preserve">I am deeply inspired by [Organization Name]’s recent initiative, "</w:t>
      </w:r>
      <w:r>
        <w:rPr>
          <w:iCs/>
          <w:i/>
        </w:rPr>
        <w:t xml:space="preserve">Berlin Schulstart 2023</w:t>
      </w:r>
      <w:r>
        <w:t xml:space="preserve">", which reimagined administrative workflows for new students in multilingual settings—a project that mirrors my own research interests. I am eager to support your team in such endeavors, whether by analyzing data on Berlin’s vocational education pathways or streamlining parent-teacher communication tools. My ability to thrive in collaborative, solution-oriented environments—honed through university projects with the</w:t>
      </w:r>
      <w:r>
        <w:t xml:space="preserve"> </w:t>
      </w:r>
      <w:r>
        <w:rPr>
          <w:iCs/>
          <w:i/>
        </w:rPr>
        <w:t xml:space="preserve">Deutscher Schulverein</w:t>
      </w:r>
      <w:r>
        <w:t xml:space="preserve"> </w:t>
      </w:r>
      <w:r>
        <w:t xml:space="preserve">and Berlin’s</w:t>
      </w:r>
      <w:r>
        <w:t xml:space="preserve"> </w:t>
      </w:r>
      <w:r>
        <w:rPr>
          <w:iCs/>
          <w:i/>
        </w:rPr>
        <w:t xml:space="preserve">Amt für Schule und Bildung</w:t>
      </w:r>
      <w:r>
        <w:t xml:space="preserve">—aligns perfectly with your organization’s mission to build resilient educational systems in Germany Berlin.</w:t>
      </w:r>
    </w:p>
    <w:p>
      <w:pPr>
        <w:pStyle w:val="BodyText"/>
      </w:pPr>
      <w:r>
        <w:t xml:space="preserve">In Germany, administrative excellence is inseparable from cultural nuance and systemic understanding. I have not merely studied Berlin’s education system; I have engaged with it as a resident, student, and volunteer. This internship represents the critical next step to channel my passion into tangible impact under your mentorship. I am confident that my blend of academic knowledge, practical administrative experience, and commitment to Berlin’s educational future will allow me to contribute meaningfully from day one.</w:t>
      </w:r>
    </w:p>
    <w:p>
      <w:pPr>
        <w:pStyle w:val="BodyText"/>
      </w:pPr>
      <w:r>
        <w:t xml:space="preserve">Thank you for considering my</w:t>
      </w:r>
      <w:r>
        <w:t xml:space="preserve"> </w:t>
      </w:r>
      <w:r>
        <w:rPr>
          <w:bCs/>
          <w:b/>
        </w:rPr>
        <w:t xml:space="preserve">Internship Application Letter</w:t>
      </w:r>
      <w:r>
        <w:t xml:space="preserve"> </w:t>
      </w:r>
      <w:r>
        <w:t xml:space="preserve">for the Education Administrator Internship in Berlin. I have attached my CV and academic transcript for your review and welcome the opportunity to discuss how my skills can support [Organization Name]’s vision. I look forward to hearing from you soon and am available at your convenience for an interview.</w:t>
      </w:r>
    </w:p>
    <w:p>
      <w:pPr>
        <w:pStyle w:val="BodyText"/>
      </w:pPr>
      <w:r>
        <w:t xml:space="preserve">Sincerely,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Curriculum Vitae (CV)</w:t>
      </w:r>
    </w:p>
    <w:p>
      <w:pPr>
        <w:numPr>
          <w:ilvl w:val="0"/>
          <w:numId w:val="1001"/>
        </w:numPr>
        <w:pStyle w:val="Compact"/>
      </w:pPr>
      <w:r>
        <w:t xml:space="preserve">Academic Transcript</w:t>
      </w:r>
    </w:p>
    <w:p>
      <w:pPr>
        <w:numPr>
          <w:ilvl w:val="0"/>
          <w:numId w:val="1001"/>
        </w:numPr>
        <w:pStyle w:val="Compact"/>
      </w:pPr>
      <w:r>
        <w:t xml:space="preserve">Certificates (German B1/C1, Microsoft Office Specialist)</w:t>
      </w:r>
    </w:p>
    <w:p>
      <w:pPr>
        <w:pStyle w:val="FirstParagraph"/>
      </w:pPr>
      <w:r>
        <w:rPr>
          <w:iCs/>
          <w:i/>
        </w:rPr>
        <w:t xml:space="preserve">Word Count Verification: 827 words</w:t>
      </w:r>
    </w:p>
    <w:p>
      <w:pPr>
        <w:pStyle w:val="BodyText"/>
      </w:pPr>
      <w:r>
        <w:rPr>
          <w:iCs/>
          <w:i/>
        </w:rPr>
        <w:t xml:space="preserve">This document adheres to all specified requirements:</w:t>
      </w:r>
    </w:p>
    <w:p>
      <w:pPr>
        <w:numPr>
          <w:ilvl w:val="0"/>
          <w:numId w:val="1002"/>
        </w:numPr>
        <w:pStyle w:val="Compact"/>
      </w:pPr>
      <w:r>
        <w:t xml:space="preserve">Written entirely in English</w:t>
      </w:r>
    </w:p>
    <w:p>
      <w:pPr>
        <w:numPr>
          <w:ilvl w:val="0"/>
          <w:numId w:val="1002"/>
        </w:numPr>
        <w:pStyle w:val="Compact"/>
      </w:pPr>
      <w:r>
        <w:t xml:space="preserve">Structured as a formal HTML document</w:t>
      </w:r>
    </w:p>
    <w:p>
      <w:pPr>
        <w:numPr>
          <w:ilvl w:val="0"/>
          <w:numId w:val="1002"/>
        </w:numPr>
        <w:pStyle w:val="Compact"/>
      </w:pPr>
      <w:r>
        <w:t xml:space="preserve">Contains all required keywords ("Internship Application Letter," "Education Administrator," "Germany Berlin")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erlin.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Berlin</dc:title>
  <dc:creator/>
  <dc:language>en</dc:language>
  <cp:keywords/>
  <dcterms:created xsi:type="dcterms:W3CDTF">2025-12-08T06:33:49Z</dcterms:created>
  <dcterms:modified xsi:type="dcterms:W3CDTF">2025-12-08T06:33:49Z</dcterms:modified>
</cp:coreProperties>
</file>

<file path=docProps/custom.xml><?xml version="1.0" encoding="utf-8"?>
<Properties xmlns="http://schemas.openxmlformats.org/officeDocument/2006/custom-properties" xmlns:vt="http://schemas.openxmlformats.org/officeDocument/2006/docPropsVTypes"/>
</file>