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at a Leading Institution in Singapore Singapore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to express my profound enthusiasm for the Education Administrator internship opportunity at your esteemed institution, as advertised in the Singapore Ministry of Education's Career Portal. This Internship Application Letter represents not merely a professional submission, but a heartfelt commitment to contribute to Singapore Singapore's world-renowned education ecosystem. Having closely followed Singapore's educational advancements and witnessed firsthand its transformative impact on students from diverse backgrounds, I am deeply motivated to immerse myself in the administrative backbone of this exceptional system.</w:t>
      </w:r>
    </w:p>
    <w:p>
      <w:pPr>
        <w:pStyle w:val="BodyText"/>
      </w:pPr>
      <w:r>
        <w:t xml:space="preserve">Singapore Singapore stands as a global benchmark for educational excellence, consistently ranking among the top nations in international assessments like PISA while maintaining its unique multicultural ethos. My academic journey at [Your University] has immersed me in comparative education studies with particular focus on Singapore's mastery of balancing academic rigor with holistic development—a philosophy embodied in the "Teach Less, Learn More" initiative. I've analyzed case studies from institutions like the National Institute of Education and observed how Singaporean schools integrate technology through the Smart Nation program while preserving strong teacher-student relationships. This intricate ecosystem is precisely why I seek to serve as an Education Administrator intern—understanding that administrative excellence directly enables pedagogical innovation.</w:t>
      </w:r>
    </w:p>
    <w:p>
      <w:pPr>
        <w:pStyle w:val="BodyText"/>
      </w:pPr>
      <w:r>
        <w:t xml:space="preserve">My academic background in Educational Administration (GPA: 3.8/4.0) has equipped me with concrete skills directly applicable to Singapore's dynamic education landscape. During my semester at the Nanyang Technological University's Summer Exchange Program, I assisted in streamlining parent-teacher communication systems across three primary schools in Ang Mo Kio, reducing administrative processing time by 25%. This experience taught me the critical nuance that effective administration in Singapore Singapore is not merely about paperwork—it's about cultural sensitivity. For instance, implementing a multilingual feedback system for Malay and Tamil-speaking parents required understanding of Singlish communication patterns while maintaining MOE compliance standards. I've also completed a research project on inclusive education policies in Singapore, examining how schools accommodate students with special needs under the Special Education Needs (SEN) framework—a practice I'm eager to support through operational administration.</w:t>
      </w:r>
    </w:p>
    <w:p>
      <w:pPr>
        <w:pStyle w:val="BodyText"/>
      </w:pPr>
      <w:r>
        <w:t xml:space="preserve">What sets me apart is my deep alignment with Singapore Singapore's educational values beyond academic metrics. During a volunteer stint at the Singapore Kindness Movement, I coordinated community learning workshops that attracted over 200 participants from diverse ethnic groups—experiences that reinforced how administrative systems can actively foster social cohesion. I understand that as an Education Administrator, my role would extend to supporting programs like Character and Citizenship Education (CCE) and the School-Based Assessment (SBA) reforms. For example, I've studied how Singaporean schools manage the transition from traditional examinations to competency-based evaluations, and I'm prepared to assist in developing rubrics that align with MOE's Future Schools Initiative. My proficiency in Microsoft 365 Suite (including Teams for hybrid learning coordination) and basic data analysis through Excel complements my understanding of Singapore's Digital Education Masterplan.</w:t>
      </w:r>
    </w:p>
    <w:p>
      <w:pPr>
        <w:pStyle w:val="BodyText"/>
      </w:pPr>
      <w:r>
        <w:t xml:space="preserve">I recognize that the Education Administrator role in Singapore Singapore demands adaptability within a high-stakes environment. Having shadowed administrators during a school visit at St. Joseph's Institution, I observed how quickly they pivot during unforeseen circumstances—such as when sudden changes to MOE's curriculum guidelines required immediate staff training across all departments. This resilience, combined with the cultural respect inherent in Singaporean workplace practices (as highlighted in the Ministry of Manpower’s "Respect for All" guidelines), is a value I actively cultivate. My internship at [Previous Organization] taught me to navigate complex stakeholder needs—from teachers requesting resource adjustments to parents seeking clarification on assessment policies—always prioritizing clarity and compassion, qualities essential in Singapore's collaborative education community.</w:t>
      </w:r>
    </w:p>
    <w:p>
      <w:pPr>
        <w:pStyle w:val="BodyText"/>
      </w:pPr>
      <w:r>
        <w:t xml:space="preserve">What excites me most about this internship opportunity is the chance to contribute to a system that views education as the nation's greatest investment. I've long admired how Singapore Singapore transforms educational administration into a catalyst for societal progress—evident in initiatives like the Learning for Life programme and school-based mentorship networks. As an intern, I am eager to support your team in areas such as managing student data systems (aligned with the MySchool Portal), coordinating curriculum implementation, or assisting with MOE's Sustainability Framework reporting. I understand that even seemingly routine administrative tasks—from processing accreditation documents to maintaining school timetables—directly impact classroom experiences and student well-being in our community.</w:t>
      </w:r>
    </w:p>
    <w:p>
      <w:pPr>
        <w:pStyle w:val="BodyText"/>
      </w:pPr>
      <w:r>
        <w:t xml:space="preserve">Singapore Singapore's educational philosophy has profoundly shaped my career aspirations, and I am confident that my proactive approach to problem-solving, cultural awareness, and dedication to systemic improvement align with your institution's vision. My resume details additional experiences including [briefly mention another relevant project], but what truly drives me is the opportunity to learn from Singapore's education leaders who've built a system where academic excellence coexists with national harmony. I am prepared to contribute immediately while embracing the lifelong learning ethos that defines Singapore Singapore.</w:t>
      </w:r>
    </w:p>
    <w:p>
      <w:pPr>
        <w:pStyle w:val="BodyText"/>
      </w:pPr>
      <w:r>
        <w:t xml:space="preserve">I have attached my resume for your detailed review and welcome the opportunity to discuss how my skills in administrative coordination, educational policy analysis, and cross-cultural communication can support your team. Thank you for considering this Internship Application Letter—I am deeply grateful for your time and the chance to contribute to Singapore Singapore's educational legacy. I look forward to discussing this position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and Program]</w:t>
      </w:r>
    </w:p>
    <w:p>
      <w:pPr>
        <w:pStyle w:val="BodyText"/>
      </w:pPr>
      <w:r>
        <w:t xml:space="preserve">This Internship Application Letter is submitted for the Education Administrator position within Singapore Singapore's premier educational institutions, reflecting a commitment to advancing the nation's world-class learning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2025-12-09T20:36:21Z</dcterms:created>
  <dcterms:modified xsi:type="dcterms:W3CDTF">2025-12-09T20:36:21Z</dcterms:modified>
</cp:coreProperties>
</file>

<file path=docProps/custom.xml><?xml version="1.0" encoding="utf-8"?>
<Properties xmlns="http://schemas.openxmlformats.org/officeDocument/2006/custom-properties" xmlns:vt="http://schemas.openxmlformats.org/officeDocument/2006/docPropsVTypes"/>
</file>