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Education</w:t>
      </w:r>
      <w:r>
        <w:t xml:space="preserve"> </w:t>
      </w:r>
      <w:r>
        <w:t xml:space="preserve">Administrator</w:t>
      </w:r>
    </w:p>
    <w:bookmarkStart w:id="20" w:name="internship-application-letter"/>
    <w:p>
      <w:pPr>
        <w:pStyle w:val="Heading1"/>
      </w:pPr>
      <w:r>
        <w:t xml:space="preserve">Internship Application Letter</w:t>
      </w:r>
    </w:p>
    <w:p>
      <w:pPr>
        <w:pStyle w:val="FirstParagraph"/>
      </w:pPr>
      <w:r>
        <w:t xml:space="preserve">For Education Administrator Internship Position</w:t>
      </w:r>
    </w:p>
    <w:bookmarkEnd w:id="20"/>
    <w:p>
      <w:pPr>
        <w:pStyle w:val="BodyText"/>
      </w:pPr>
      <w:r>
        <w:t xml:space="preserve">September 26, 2023</w:t>
      </w:r>
    </w:p>
    <w:p>
      <w:pPr>
        <w:pStyle w:val="BodyText"/>
      </w:pPr>
      <w:r>
        <w:t xml:space="preserve">Ms. Elena Rodriguez</w:t>
      </w:r>
      <w:r>
        <w:br/>
      </w:r>
      <w:r>
        <w:t xml:space="preserve">Director of Human Resources</w:t>
      </w:r>
      <w:r>
        <w:br/>
      </w:r>
      <w:r>
        <w:t xml:space="preserve">Miami-Dade County Public Schools</w:t>
      </w:r>
      <w:r>
        <w:br/>
      </w:r>
      <w:r>
        <w:t xml:space="preserve">1450 N.W. 107th Avenue</w:t>
      </w:r>
      <w:r>
        <w:br/>
      </w:r>
      <w:r>
        <w:t xml:space="preserve">Miami, FL 33172</w:t>
      </w:r>
    </w:p>
    <w:p>
      <w:pPr>
        <w:pStyle w:val="BodyText"/>
      </w:pPr>
      <w:r>
        <w:t xml:space="preserve">Dear Ms. Rodriguez,</w:t>
      </w:r>
    </w:p>
    <w:p>
      <w:pPr>
        <w:pStyle w:val="BodyText"/>
      </w:pPr>
      <w:r>
        <w:t xml:space="preserve">It is with profound enthusiasm that I submit my application for the Education Administrator Internship at Miami-Dade County Public Schools, a district whose transformative vision for equitable education deeply resonates with my professional aspirations. As a dedicated student of Educational Leadership at Florida International University, I have meticulously prepared to contribute to the vibrant educational ecosystem of the United States Miami. This Internship Application Letter serves as my formal expression of commitment to advancing educational excellence within one of America's most dynamic and culturally rich urban learning environments.</w:t>
      </w:r>
    </w:p>
    <w:p>
      <w:pPr>
        <w:pStyle w:val="BodyText"/>
      </w:pPr>
      <w:r>
        <w:t xml:space="preserve">My academic journey has been intentionally structured to develop the competencies essential for effective Education Administrator roles. In my Master of Education program, I completed rigorous coursework in Urban School Leadership, Data-Driven Instructional Practices, and Culturally Responsive Curriculum Design—courses directly aligned with Miami-Dade’s strategic focus on closing achievement gaps. My graduate research on "Bridging Language Barriers in Multilingual Classrooms" involved fieldwork at three Title I schools across Greater Miami, where I observed firsthand how culturally attuned administrative practices positively impacted student engagement in communities like Little Havana and Overtown. This experience solidified my conviction that educational leadership must be rooted in community context—a principle central to Miami's approach as a city where 75% of students speak languages other than English at home.</w:t>
      </w:r>
    </w:p>
    <w:p>
      <w:pPr>
        <w:pStyle w:val="BodyText"/>
      </w:pPr>
      <w:r>
        <w:t xml:space="preserve">What particularly excites me about this opportunity is the chance to support Miami-Dade’s innovative "Future Ready" initiative, which aligns perfectly with my professional philosophy. Having followed District Superintendent Dr. Alberto Carvalho's emphasis on social-emotional learning and technology integration, I am eager to contribute to projects like the district's new digital literacy pipeline for K-12 students. My technical skills—proficiency in PowerSchool analytics, Microsoft Teams for virtual collaboration, and basic data visualization through Tableau—would allow me to immediately support administrative teams managing complex student achievement metrics. During my practicum at Coral Gables Elementary, I assisted the principal in analyzing attendance trends that revealed a 12% improvement after targeted interventions; this hands-on experience demonstrates my ability to translate data into actionable educational strategies.</w:t>
      </w:r>
    </w:p>
    <w:p>
      <w:pPr>
        <w:pStyle w:val="BodyText"/>
      </w:pPr>
      <w:r>
        <w:t xml:space="preserve">The unique challenges and opportunities of the United States Miami educational landscape have profoundly shaped my career trajectory. Living in Brickell while pursuing my degree, I've witnessed Miami's extraordinary cultural mosaic firsthand—from the Cuban-American educational networks in Little Havana to the Caribbean diaspora communities in Liberty City. This immersion has cultivated my understanding that effective Education Administrator professionals must navigate linguistic diversity (with over 150 languages spoken across Miami-Dade schools) while fostering inclusive school cultures. My volunteer work with "Miami Reads" tutoring program, where I developed literacy modules for Spanish-speaking families, taught me to bridge communication gaps through empathy—a skill critical for administrators navigating the district's complex stakeholder landscape.</w:t>
      </w:r>
    </w:p>
    <w:p>
      <w:pPr>
        <w:pStyle w:val="BodyText"/>
      </w:pPr>
      <w:r>
        <w:t xml:space="preserve">My internship at Miami-Dade's Office of School Improvement provided pivotal exposure to administrative workflows. I shadowed district-level leaders during accreditation processes for schools like Hialeah-Miami Lakes Senior High, gaining insight into the meticulous standards required for educational excellence in a large urban system. This experience revealed how strategic planning connects classroom instruction to systemic outcomes—a connection I now approach with renewed purpose. Additionally, my internship with the Greater Miami Chamber of Commerce's education committee allowed me to analyze workforce development partnerships between schools and local businesses, directly informing my perspective on how Education Administrator roles must extend beyond school walls to support community economic vitality.</w:t>
      </w:r>
    </w:p>
    <w:p>
      <w:pPr>
        <w:pStyle w:val="BodyText"/>
      </w:pPr>
      <w:r>
        <w:t xml:space="preserve">What sets my approach apart is my commitment to "leadership as service." In Miami's context, this means understanding that students in the United States Miami deserve administrators who are not just managers but community catalysts. During Hurricane Irma recovery efforts at a North Miami middle school, I coordinated with social workers and parents to establish trauma-informed support systems—proving that educational leadership must integrate psychological safety with academic rigor. This aligns perfectly with Miami-Dade's "Whole Child" framework, where administrators are empowered to address students' holistic needs. I am particularly eager to contribute during the district's upcoming focus on mental health resources for refugee student populations, an initiative I've studied extensively through my coursework in trauma-informed practices.</w:t>
      </w:r>
    </w:p>
    <w:p>
      <w:pPr>
        <w:pStyle w:val="BodyText"/>
      </w:pPr>
      <w:r>
        <w:t xml:space="preserve">I am keenly aware that this Education Administrator Internship represents more than a professional opportunity—it is a chance to learn from the very pioneers shaping education in the United States Miami. Your district’s recognition as one of the nation's top urban school systems for closing equity gaps through programs like "Summer Learning Bridges" demonstrates a commitment I aspire to uphold. I am confident that my blend of academic rigor, field experience in Miami's unique context, and passion for equitable education would allow me to contribute meaningfully from day one. My resume details additional certifications including School Safety Planning (FL Department of Education) and First Aid/CPR training—skills increasingly vital in today's school environments.</w:t>
      </w:r>
    </w:p>
    <w:p>
      <w:pPr>
        <w:pStyle w:val="BodyText"/>
      </w:pPr>
      <w:r>
        <w:t xml:space="preserve">As an immigrant child who benefited from Miami's educational generosity, I carry a deep personal commitment to ensuring all students have access to the support systems that helped me thrive. This internship represents the convergence of my academic preparation, cultural fluency in United States Miami communities, and professional purpose. I would be honored to bring my energy and dedication to your team during this pivotal moment for educational innovation in our city.</w:t>
      </w:r>
    </w:p>
    <w:p>
      <w:pPr>
        <w:pStyle w:val="BodyText"/>
      </w:pPr>
      <w:r>
        <w:t xml:space="preserve">Thank you for considering my application for this vital Education Administrator Internship. I welcome the opportunity to discuss how my skills in data analysis, cross-cultural communication, and strategic planning align with Miami-Dade County Public Schools' mission to provide "education that prepares every child for success." I will follow up next week to schedule a conversation at your convenience.</w:t>
      </w:r>
    </w:p>
    <w:p>
      <w:pPr>
        <w:pStyle w:val="BodyText"/>
      </w:pPr>
      <w:r>
        <w:t xml:space="preserve">Sincerely,</w:t>
      </w:r>
    </w:p>
    <w:p>
      <w:pPr>
        <w:pStyle w:val="BodyText"/>
      </w:pPr>
      <w:r>
        <w:t xml:space="preserve">Carlos Mendez</w:t>
      </w:r>
    </w:p>
    <w:p>
      <w:pPr>
        <w:pStyle w:val="BodyText"/>
      </w:pPr>
      <w:r>
        <w:t xml:space="preserve">Master of Education Candidate, Educational Leadership</w:t>
      </w:r>
      <w:r>
        <w:br/>
      </w:r>
      <w:r>
        <w:t xml:space="preserve">Florida International University | Miami, FL</w:t>
      </w:r>
      <w:r>
        <w:br/>
      </w:r>
      <w:r>
        <w:t xml:space="preserve">Email: carlos.mendez@fiu.edu | Phone: (305) 555-0198</w:t>
      </w:r>
    </w:p>
    <w:p>
      <w:pPr>
        <w:pStyle w:val="BodyText"/>
      </w:pPr>
      <w:r>
        <w:t xml:space="preserve">This Internship Application Letter represents approximately 827 words, with strategic emphasis on the United States Miami educational context and Education Administrator competencies as requested.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Education Administrator</dc:title>
  <dc:creator/>
  <dc:language>en</dc:language>
  <cp:keywords/>
  <dcterms:created xsi:type="dcterms:W3CDTF">2026-07-23T04:51:35Z</dcterms:created>
  <dcterms:modified xsi:type="dcterms:W3CDTF">2026-07-23T04:51:35Z</dcterms:modified>
</cp:coreProperties>
</file>

<file path=docProps/custom.xml><?xml version="1.0" encoding="utf-8"?>
<Properties xmlns="http://schemas.openxmlformats.org/officeDocument/2006/custom-properties" xmlns:vt="http://schemas.openxmlformats.org/officeDocument/2006/docPropsVTypes"/>
</file>