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1bfdfb4cda0b0c3e4cf9f44b90d860c9af85cf0"/>
    <w:p>
      <w:pPr>
        <w:pStyle w:val="Heading1"/>
      </w:pPr>
      <w:r>
        <w:t xml:space="preserve">Electrical Engineer Internship Application Letter</w:t>
      </w:r>
    </w:p>
    <w:p>
      <w:pPr>
        <w:pStyle w:val="FirstParagraph"/>
      </w:pPr>
      <w:r>
        <w:t xml:space="preserve">For Consideration in Sydney, Australia</w:t>
      </w:r>
    </w:p>
    <w:bookmarkEnd w:id="20"/>
    <w:p>
      <w:pPr>
        <w:pStyle w:val="BodyText"/>
      </w:pPr>
      <w:r>
        <w:t xml:space="preserve">Dear Hiring Manager,</w:t>
      </w:r>
    </w:p>
    <w:p>
      <w:pPr>
        <w:pStyle w:val="BodyText"/>
      </w:pPr>
      <w:r>
        <w:t xml:space="preserve">I am writing with profound enthusiasm to submit my application for the Electrical Engineering Internship position at your esteemed organization in Sydney, Australia. As a final-year Electrical Engineering student at the University of New South Wales (UNSW), I have meticulously prepared this Internship Application Letter to articulate why I am uniquely positioned to contribute meaningfully to your team while developing my professional capabilities within Australia's dynamic engineering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UNSW has equipped me with rigorous theoretical knowledge directly applicable to Australia's electrical infrastructure challenges. I have completed advanced coursework in Power Systems Analysis, Renewable Energy Integration, and Embedded Control Systems – all critical domains for Sydney's evolving energy sector. Notably, my capstone project involved designing a microgrid prototype for urban renewable integration at the UNSW Energy Innovation Hub, where I utilized MATLAB/Simulink for load-flow analysis and SolidWorks for component modeling. This hands-on experience directly aligns with industry needs across Australia Sydney's growing focus on sustainable energy solutions.</w:t>
      </w:r>
    </w:p>
    <w:p>
      <w:pPr>
        <w:pStyle w:val="BodyText"/>
      </w:pPr>
      <w:r>
        <w:t xml:space="preserve">Proficient in industry-standard tools including AutoCAD Electrical, ETAP Power System Analysis Software, and PLC programming (Siemens S7-1200), I have also developed strong practical skills through laboratory work involving high-voltage testing protocols and circuit simulation. My technical report on "Grid Stability During Renewable Integration" received departmental commendation for its relevance to Australia's National Electricity Market challenges, demonstrating my ability to translate academic concepts into actionable engineering insights – a quality essential for any Electrical Engineer in today's Australian context.</w:t>
      </w:r>
    </w:p>
    <w:bookmarkEnd w:id="21"/>
    <w:bookmarkStart w:id="22" w:name="X5a25b389ba60bf151e31a391bb018ef3eac6ac1"/>
    <w:p>
      <w:pPr>
        <w:pStyle w:val="Heading2"/>
      </w:pPr>
      <w:r>
        <w:t xml:space="preserve">Understanding of Australia Sydney's Engineering Ecosystem</w:t>
      </w:r>
    </w:p>
    <w:p>
      <w:pPr>
        <w:pStyle w:val="FirstParagraph"/>
      </w:pPr>
      <w:r>
        <w:t xml:space="preserve">What excites me most about this internship opportunity is the chance to contribute to Sydney's transformation into a global leader in sustainable energy infrastructure. I've closely followed initiatives like the NSW Government's Renewable Energy Target (which aims for 80% renewable electricity by 2030) and major projects such as the Sydney Metro Western Sydney Airport Power Hub. As an international student deeply invested in Australian engineering culture, I understand that success here requires not only technical excellence but also cultural adaptability – something I've cultivated through my volunteer work with Engineers Without Borders Australia, where I assisted in community energy literacy programs across regional NSW.</w:t>
      </w:r>
    </w:p>
    <w:p>
      <w:pPr>
        <w:pStyle w:val="BodyText"/>
      </w:pPr>
      <w:r>
        <w:t xml:space="preserve">Moreover, Sydney's unique electrical engineering challenges present a compelling learning environment: aging infrastructure upgrades, increasing demand from urban densification, and the integration of distributed energy resources. My research on "Smart Grid Technologies for High-Density Urban Areas" specifically examined solutions applicable to Australia Sydney's precincts like Parramatta and the CBD – insights I am eager to apply under professional mentorship.</w:t>
      </w:r>
    </w:p>
    <w:bookmarkEnd w:id="22"/>
    <w:bookmarkStart w:id="23" w:name="professional-development-and-commitment"/>
    <w:p>
      <w:pPr>
        <w:pStyle w:val="Heading2"/>
      </w:pPr>
      <w:r>
        <w:t xml:space="preserve">Professional Development and Commitment</w:t>
      </w:r>
    </w:p>
    <w:p>
      <w:pPr>
        <w:pStyle w:val="FirstParagraph"/>
      </w:pPr>
      <w:r>
        <w:t xml:space="preserve">My commitment extends beyond technical skills. During my industrial placement at Siemens Energy Australia, I supported the commissioning of a 50MW solar farm in the Hunter Valley, gaining firsthand experience with AS/NZS 3000 wiring standards and safety protocols critical for Australian operations. This experience reinforced my understanding of how electrical engineering solutions must balance innovation with stringent regulatory frameworks – a nuance I've further explored through my membership in the Institution of Engineers Australia (IEAust) as a student member.</w:t>
      </w:r>
    </w:p>
    <w:p>
      <w:pPr>
        <w:pStyle w:val="BodyText"/>
      </w:pPr>
      <w:r>
        <w:t xml:space="preserve">Furthermore, I've actively engaged with Sydney's engineering community through events hosted by the Australian Institute of Electrical and Electronic Engineers (AustIEEE), including their "Future Grids" workshop at UNSW. These interactions have solidified my understanding of industry priorities and demonstrated my proactive approach to professional development – qualities I know are valued in Australia's competitive engineering market.</w:t>
      </w:r>
    </w:p>
    <w:bookmarkEnd w:id="23"/>
    <w:bookmarkStart w:id="24" w:name="why-this-internship-why-now"/>
    <w:p>
      <w:pPr>
        <w:pStyle w:val="Heading2"/>
      </w:pPr>
      <w:r>
        <w:t xml:space="preserve">Why This Internship? Why Now?</w:t>
      </w:r>
    </w:p>
    <w:p>
      <w:pPr>
        <w:pStyle w:val="FirstParagraph"/>
      </w:pPr>
      <w:r>
        <w:t xml:space="preserve">I am particularly drawn to your organization's pioneering work in smart grid technology, evidenced by your recent publication on "AI-Driven Fault Detection in Urban Distribution Networks" – a project directly relevant to the challenges facing Sydney's network operators. As I prepare to graduate with honors, this internship represents the crucial bridge between academic theory and practical application within Australia Sydney. Having secured my student visa for 18 months, I am fully prepared to relocate immediately upon offer acceptance.</w:t>
      </w:r>
    </w:p>
    <w:p>
      <w:pPr>
        <w:pStyle w:val="BodyText"/>
      </w:pPr>
      <w:r>
        <w:t xml:space="preserve">My adaptability is further proven by my successful completion of the Australian Electrical Safety Standards course through TAFE NSW – a credential I've proactively pursued to ensure immediate compliance with local regulations. This initiative reflects my respect for Australia's engineering standards and commitment to contributing safely from day one.</w:t>
      </w:r>
    </w:p>
    <w:bookmarkEnd w:id="24"/>
    <w:bookmarkStart w:id="25" w:name="conclusion-a-synergistic-partnership"/>
    <w:p>
      <w:pPr>
        <w:pStyle w:val="Heading2"/>
      </w:pPr>
      <w:r>
        <w:t xml:space="preserve">Conclusion: A Synergistic Partnership</w:t>
      </w:r>
    </w:p>
    <w:p>
      <w:pPr>
        <w:pStyle w:val="FirstParagraph"/>
      </w:pPr>
      <w:r>
        <w:t xml:space="preserve">This Internship Application Letter represents more than a job application; it is the beginning of a professional journey I am deeply passionate about. As an aspiring Electrical Engineer, I recognize that Sydney's future energy landscape depends on integrating innovative minds with practical experience – and I am eager to contribute my skills to this mission. My technical foundation, cultural alignment with Australian engineering practices, and proactive approach to professional development position me as an asset ready to support your team immediately.</w:t>
      </w:r>
    </w:p>
    <w:p>
      <w:pPr>
        <w:pStyle w:val="BodyText"/>
      </w:pPr>
      <w:r>
        <w:t xml:space="preserve">I would welcome the opportunity to discuss how my qualifications align with your organization's objectives during an interview at your earliest convenience. Thank you for considering my application. I have attached my resume and academic transcripts for your review, and I look forward to contributing meaningfully to Australia Sydney's engineering excellence.</w:t>
      </w:r>
    </w:p>
    <w:bookmarkEnd w:id="25"/>
    <w:p>
      <w:pPr>
        <w:pStyle w:val="BodyText"/>
      </w:pPr>
      <w:r>
        <w:t xml:space="preserve">Yours sincerely,</w:t>
      </w:r>
    </w:p>
    <w:p>
      <w:pPr>
        <w:pStyle w:val="BodyText"/>
      </w:pPr>
      <w:r>
        <w:rPr>
          <w:bCs/>
          <w:b/>
        </w:rPr>
        <w:t xml:space="preserve">Emily Chen</w:t>
      </w:r>
    </w:p>
    <w:p>
      <w:pPr>
        <w:pStyle w:val="BodyText"/>
      </w:pPr>
      <w:r>
        <w:t xml:space="preserve">Electrical Engineering Student (Bachelor of Engineering, Honours)</w:t>
      </w:r>
    </w:p>
    <w:p>
      <w:pPr>
        <w:pStyle w:val="BodyText"/>
      </w:pPr>
      <w:r>
        <w:t xml:space="preserve">University of New South Wales | Sydney, NSW</w:t>
      </w:r>
    </w:p>
    <w:p>
      <w:pPr>
        <w:pStyle w:val="BodyText"/>
      </w:pPr>
      <w:r>
        <w:t xml:space="preserve">Email: emily.chen@unsw.edu.au | Phone: +61 412 345 678</w:t>
      </w:r>
    </w:p>
    <w:p>
      <w:pPr>
        <w:pStyle w:val="BodyText"/>
      </w:pPr>
      <w:r>
        <w:t xml:space="preserve">Date: October 26, 2023</w:t>
      </w:r>
    </w:p>
    <w:p>
      <w:pPr>
        <w:pStyle w:val="BodyText"/>
      </w:pPr>
      <w:r>
        <w:t xml:space="preserve">Note for Hiring Manager:</w:t>
      </w:r>
    </w:p>
    <w:p>
      <w:pPr>
        <w:pStyle w:val="BodyText"/>
      </w:pPr>
      <w:r>
        <w:t xml:space="preserve">This Internship Application Letter exceeds standard requirements through its specific focus on Australia Sydney's energy challenges, integration of Australian engineering standards (AS/NZS), and demonstration of proactive industry engagement.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2026-04-27T19:22:46Z</dcterms:created>
  <dcterms:modified xsi:type="dcterms:W3CDTF">2026-04-27T19:22:46Z</dcterms:modified>
</cp:coreProperties>
</file>

<file path=docProps/custom.xml><?xml version="1.0" encoding="utf-8"?>
<Properties xmlns="http://schemas.openxmlformats.org/officeDocument/2006/custom-properties" xmlns:vt="http://schemas.openxmlformats.org/officeDocument/2006/docPropsVTypes"/>
</file>