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21c8de07ef51c02d427caf419bc11dde350a09e"/>
    <w:p>
      <w:pPr>
        <w:pStyle w:val="Heading1"/>
      </w:pPr>
      <w:r>
        <w:t xml:space="preserve">Internship Application Letter for Electrical Engineer Position</w:t>
      </w:r>
    </w:p>
    <w:p>
      <w:pPr>
        <w:pStyle w:val="FirstParagraph"/>
      </w:pPr>
      <w:r>
        <w:t xml:space="preserve">Addressing the Growing Energy Infrastructure Needs of Ghana Accra</w:t>
      </w:r>
    </w:p>
    <w:bookmarkEnd w:id="20"/>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Electrical Engineering Internship position at your esteemed organization in Accra, Ghana. As a final-year Electrical Engineering student at Kwame Nkrumah University of Science and Technology (KNUST), I have meticulously crafted this</w:t>
      </w:r>
      <w:r>
        <w:t xml:space="preserve"> </w:t>
      </w:r>
      <w:r>
        <w:rPr>
          <w:bCs/>
          <w:b/>
        </w:rPr>
        <w:t xml:space="preserve">Internship Application Letter</w:t>
      </w:r>
      <w:r>
        <w:t xml:space="preserve"> </w:t>
      </w:r>
      <w:r>
        <w:t xml:space="preserve">to demonstrate how my academic preparation, technical skills, and deep commitment to Ghana's energy development align perfectly with your organization's mission in Accra. With Ghana's energy sector undergoing transformative growth—evidenced by the government's Renewable Energy Master Plan and increasing investments in smart grid technologies—I am eager to contribute my fresh perspective while learning from industry leaders right here in Accra.</w:t>
      </w:r>
    </w:p>
    <w:p>
      <w:pPr>
        <w:pStyle w:val="BodyText"/>
      </w:pPr>
      <w:r>
        <w:t xml:space="preserve">My academic journey has equipped me with robust technical foundations directly applicable to the challenges facing Ghana's power infrastructure. I have excelled in core electrical engineering courses including Power Systems Analysis, Electrical Machine Design, and Renewable Energy Integration, achieving a GPA of 3.8/4.0. My final year project focused on optimizing solar microgrid distribution for rural communities—a solution particularly relevant to Ghana's off-grid energy initiatives currently expanding across regions like Greater Accra. Through hands-on lab work at KNUST's Electrical Power Systems Laboratory, I've gained proficiency in using MATLAB/Simulink for power flow analysis and AutoCAD Electrical for circuit design, skills I am eager to apply to real-world projects within your Accra operations.</w:t>
      </w:r>
    </w:p>
    <w:p>
      <w:pPr>
        <w:pStyle w:val="BodyText"/>
      </w:pPr>
      <w:r>
        <w:t xml:space="preserve">What distinguishes my approach is my contextual understanding of Ghana's energy landscape. During community outreach programs in the Ashanti Region, I witnessed firsthand how unreliable electricity service impacts small businesses and healthcare facilities—inspirations that drive my professional purpose. This practical awareness complements my technical training; for instance, when analyzing a 10kV distribution network for a KNUST case study, I factored in Ghana's unique load profiles and seasonal demand variations specific to Accra's urban environment. My internship at the Volta River Authority (VRA) summer program further honed this perspective, where I assisted engineers in fault analysis for the Adomi Power Plant transmission lines—a project directly supporting Accra's energy resilience goals.</w:t>
      </w:r>
    </w:p>
    <w:p>
      <w:pPr>
        <w:pStyle w:val="BodyText"/>
      </w:pPr>
      <w:r>
        <w:t xml:space="preserve">I am particularly drawn to your organization because of its pioneering work in Ghana's transition toward sustainable energy solutions. Your recent implementation of AI-driven load management systems for the Accra Metropolitan Assembly (AMA) aligns with my research interest in smart grid technologies, and I would be honored to contribute to projects that address critical challenges like Ghana's 15% average transmission loss rate. My ability to navigate Ghanaian electrical standards (Ghana Standards Authority 2021) and international frameworks like IEEE 802.3 has been validated through my work on the Accra Technical University campus energy audit project, where I identified distribution inefficiencies saving an estimated $18,000 annually in operational costs.</w:t>
      </w:r>
    </w:p>
    <w:p>
      <w:pPr>
        <w:pStyle w:val="BodyText"/>
      </w:pPr>
      <w:r>
        <w:t xml:space="preserve">As a prospective Electrical Engineer deeply invested in Ghana's development, I possess both the technical competencies and cultural fluency to thrive immediately. My professional toolkit includes:</w:t>
      </w:r>
    </w:p>
    <w:p>
      <w:pPr>
        <w:numPr>
          <w:ilvl w:val="0"/>
          <w:numId w:val="1001"/>
        </w:numPr>
        <w:pStyle w:val="Compact"/>
      </w:pPr>
      <w:r>
        <w:rPr>
          <w:bCs/>
          <w:b/>
        </w:rPr>
        <w:t xml:space="preserve">Technical Skills:</w:t>
      </w:r>
      <w:r>
        <w:t xml:space="preserve"> </w:t>
      </w:r>
      <w:r>
        <w:t xml:space="preserve">Power system simulation (ETAP), PLC programming (Siemens S7-1200), three-phase circuit analysis, and renewable energy systems integration</w:t>
      </w:r>
    </w:p>
    <w:p>
      <w:pPr>
        <w:numPr>
          <w:ilvl w:val="0"/>
          <w:numId w:val="1001"/>
        </w:numPr>
        <w:pStyle w:val="Compact"/>
      </w:pPr>
      <w:r>
        <w:rPr>
          <w:bCs/>
          <w:b/>
        </w:rPr>
        <w:t xml:space="preserve">Certifications:</w:t>
      </w:r>
      <w:r>
        <w:t xml:space="preserve"> </w:t>
      </w:r>
      <w:r>
        <w:t xml:space="preserve">Ghana Institute of Engineers (GIE) Student Member, NEBOSH International General Certificate in Occupational Health &amp; Safety</w:t>
      </w:r>
    </w:p>
    <w:p>
      <w:pPr>
        <w:numPr>
          <w:ilvl w:val="0"/>
          <w:numId w:val="1001"/>
        </w:numPr>
        <w:pStyle w:val="Compact"/>
      </w:pPr>
      <w:r>
        <w:rPr>
          <w:bCs/>
          <w:b/>
        </w:rPr>
        <w:t xml:space="preserve">Local Context Expertise:</w:t>
      </w:r>
      <w:r>
        <w:t xml:space="preserve"> </w:t>
      </w:r>
      <w:r>
        <w:t xml:space="preserve">Understanding of Ghana's Power Sector Reforms, tariff structures, and community energy engagement models specific to Accra's diverse neighborhoods</w:t>
      </w:r>
    </w:p>
    <w:p>
      <w:pPr>
        <w:pStyle w:val="FirstParagraph"/>
      </w:pPr>
      <w:r>
        <w:t xml:space="preserve">I have also developed strong cross-cultural collaboration abilities through my role as Technical Lead for the KNUST Electrical Engineering Society’s 'Energy for All' initiative. We partnered with local artisans in Makola Market to install solar-powered street lighting—a project that required navigating Accra's complex urban regulations while training 20+ community members. This experience taught me to balance technical precision with practical community needs, a skill I believe is crucial for any Electrical Engineer operating in Ghana Accra where infrastructure challenges intersect with vibrant socio-economic dynamics.</w:t>
      </w:r>
    </w:p>
    <w:p>
      <w:pPr>
        <w:pStyle w:val="BodyText"/>
      </w:pPr>
      <w:r>
        <w:t xml:space="preserve">What truly motivates me about this internship opportunity is the chance to apply my skills toward solutions that directly improve life in Accra. I envision contributing to projects like your ongoing distribution automation program, which could significantly reduce the 5-7 hour daily power outages experienced by many Accra residents. My academic research on harmonic distortion mitigation in mixed-industrial areas aligns with this objective, and I am prepared to bring that analytical rigor to your team immediately. More importantly, I seek an internship where I can absorb the practical wisdom of Ghana's leading electrical engineers—learning how to navigate regulatory frameworks while delivering innovative solutions for a city as dynamic as Accra.</w:t>
      </w:r>
    </w:p>
    <w:p>
      <w:pPr>
        <w:pStyle w:val="BodyText"/>
      </w:pPr>
      <w:r>
        <w:t xml:space="preserve">Ghana stands at a pivotal moment in its energy transformation, and Accra serves as the epicenter of this evolution. My academic background, hands-on experience with Ghana-specific infrastructure challenges, and genuine passion for sustainable electrification position me to be an immediate asset to your engineering team. I am confident that my proactive approach—evidenced by my initiative in organizing the 'Power Solutions Workshop' for 150 Accra-based engineering students last semester—and dedication to ethical, community-centered design will enable meaningful contributions from day one.</w:t>
      </w:r>
    </w:p>
    <w:p>
      <w:pPr>
        <w:pStyle w:val="BodyText"/>
      </w:pPr>
      <w:r>
        <w:t xml:space="preserve">I have attached my CV, academic transcripts, and a portfolio of relevant projects including circuit diagrams and energy audit reports. I would welcome the opportunity to discuss how my skills in electrical system optimization can support your strategic goals for Accra's energy future. Thank you for considering this</w:t>
      </w:r>
      <w:r>
        <w:t xml:space="preserve"> </w:t>
      </w:r>
      <w:r>
        <w:rPr>
          <w:bCs/>
          <w:b/>
        </w:rPr>
        <w:t xml:space="preserve">Internship Application Letter</w:t>
      </w:r>
      <w:r>
        <w:t xml:space="preserve"> </w:t>
      </w:r>
      <w:r>
        <w:t xml:space="preserve">from a dedicated aspiring Electrical Engineer committed to Ghana's progress.</w:t>
      </w:r>
    </w:p>
    <w:p>
      <w:pPr>
        <w:pStyle w:val="BodyText"/>
      </w:pPr>
      <w:r>
        <w:t xml:space="preserve">I am available for an interview at your earliest convenience and can be reached via email at [your.email@example.com] or phone +233 55 123 4567. I look forward to the possibility of contributing to your team's mission in Ghana Accra.</w:t>
      </w:r>
    </w:p>
    <w:p>
      <w:pPr>
        <w:pStyle w:val="BodyText"/>
      </w:pPr>
      <w:r>
        <w:t xml:space="preserve">Sincerely,</w:t>
      </w:r>
    </w:p>
    <w:p>
      <w:pPr>
        <w:pStyle w:val="BodyText"/>
      </w:pPr>
      <w:r>
        <w:t xml:space="preserve">[Your Full Name]</w:t>
      </w:r>
    </w:p>
    <w:p>
      <w:pPr>
        <w:pStyle w:val="BodyText"/>
      </w:pPr>
      <w:r>
        <w:t xml:space="preserve">Electrical Engineering Student</w:t>
      </w:r>
    </w:p>
    <w:p>
      <w:pPr>
        <w:pStyle w:val="BodyText"/>
      </w:pPr>
      <w:r>
        <w:t xml:space="preserve">Kwame Nkrumah University of Science and Technology (KNUST)</w:t>
      </w:r>
    </w:p>
    <w:p>
      <w:pPr>
        <w:pStyle w:val="BodyText"/>
      </w:pPr>
      <w:r>
        <w:t xml:space="preserve">Accra, Ghana</w:t>
      </w:r>
    </w:p>
    <w:p>
      <w:pPr>
        <w:pStyle w:val="BodyText"/>
      </w:pPr>
      <w:r>
        <w:rPr>
          <w:bCs/>
          <w:b/>
        </w:rPr>
        <w:t xml:space="preserve">Note:</w:t>
      </w:r>
      <w:r>
        <w:t xml:space="preserve"> </w:t>
      </w:r>
      <w:r>
        <w:t xml:space="preserve">This document exceeds 800 words (approximately 850 words) and strategically integrates all required keywords within natural, professional context. The letter emphasizes Ghana Accra's specific energy challenges, demonstrates local industry awareness, and connects academic preparation to tangible contributions for an Electrical Engineer internship 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2026-04-30T10:05:16Z</dcterms:created>
  <dcterms:modified xsi:type="dcterms:W3CDTF">2026-04-30T10:05:16Z</dcterms:modified>
</cp:coreProperties>
</file>

<file path=docProps/custom.xml><?xml version="1.0" encoding="utf-8"?>
<Properties xmlns="http://schemas.openxmlformats.org/officeDocument/2006/custom-properties" xmlns:vt="http://schemas.openxmlformats.org/officeDocument/2006/docPropsVTypes"/>
</file>