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0" w:name="date"/>
    <w:p>
      <w:pPr>
        <w:pStyle w:val="Heading2"/>
      </w:pPr>
      <w:r>
        <w:t xml:space="preserve">Date</w:t>
      </w:r>
    </w:p>
    <w:p>
      <w:pPr>
        <w:pStyle w:val="FirstParagraph"/>
      </w:pPr>
      <w:r>
        <w:t xml:space="preserve">Dear Hiring Team,</w:t>
      </w:r>
    </w:p>
    <w:bookmarkEnd w:id="20"/>
    <w:p>
      <w:pPr>
        <w:pStyle w:val="BodyText"/>
      </w:pPr>
      <w:r>
        <w:t xml:space="preserve">As a passionate and academically accomplished Electrical Engineering student currently pursuing my Bachelor of Engineering (Honours) at the University of Auckland, I am writing with enthusiastic interest in the Electrical Engineer Internship position within your esteemed organization. This</w:t>
      </w:r>
      <w:r>
        <w:t xml:space="preserve"> </w:t>
      </w:r>
      <w:r>
        <w:rPr>
          <w:bCs/>
          <w:b/>
        </w:rPr>
        <w:t xml:space="preserve">Internship Application Letter</w:t>
      </w:r>
      <w:r>
        <w:t xml:space="preserve"> </w:t>
      </w:r>
      <w:r>
        <w:t xml:space="preserve">represents my formal expression of commitment to contributing to New Zealand's evolving energy infrastructure while honing my professional skills within the dynamic engineering ecosystem of</w:t>
      </w:r>
      <w:r>
        <w:t xml:space="preserve"> </w:t>
      </w:r>
      <w:r>
        <w:rPr>
          <w:bCs/>
          <w:b/>
        </w:rPr>
        <w:t xml:space="preserve">New Zealand Auckland</w:t>
      </w:r>
      <w:r>
        <w:t xml:space="preserve">. Having closely followed the innovative work your company has pioneered in renewable energy integration and smart grid technology across Aotearoa, I am certain this internship aligns perfectly with my academic trajectory and career aspirations.</w:t>
      </w:r>
    </w:p>
    <w:p>
      <w:pPr>
        <w:pStyle w:val="BodyText"/>
      </w:pPr>
      <w:r>
        <w:t xml:space="preserve">My academic journey at the University of Auckland has provided me with rigorous theoretical foundations complemented by hands-on practical experience essential for success as an</w:t>
      </w:r>
      <w:r>
        <w:t xml:space="preserve"> </w:t>
      </w:r>
      <w:r>
        <w:rPr>
          <w:bCs/>
          <w:b/>
        </w:rPr>
        <w:t xml:space="preserve">Electrical Engineer</w:t>
      </w:r>
      <w:r>
        <w:t xml:space="preserve">. I have completed advanced coursework in power systems analysis, renewable energy conversion, and control engineering, achieving a GPA of 7.8/10. My final-year project – "Optimizing Solar PV Integration in Urban Microgrids" – involved designing a simulation model using MATLAB/Simulink to analyze voltage stability during high solar penetration scenarios in Auckland's suburban environments. This research directly addressed challenges faced by local utilities like Vector Limited, demonstrating my ability to apply classroom knowledge to New Zealand-specific contexts. I also earned recognition as the 2023 University of Auckland Engineering Student of the Year for academic excellence and collaborative project leadership.</w:t>
      </w:r>
    </w:p>
    <w:p>
      <w:pPr>
        <w:pStyle w:val="BodyText"/>
      </w:pPr>
      <w:r>
        <w:t xml:space="preserve">Beyond academics, I have actively sought opportunities that bridge theoretical learning with real-world engineering practice in</w:t>
      </w:r>
      <w:r>
        <w:t xml:space="preserve"> </w:t>
      </w:r>
      <w:r>
        <w:rPr>
          <w:bCs/>
          <w:b/>
        </w:rPr>
        <w:t xml:space="preserve">New Zealand Auckland</w:t>
      </w:r>
      <w:r>
        <w:t xml:space="preserve">. During my summer placement at Powerco's Whangarei substation, I assisted senior engineers in conducting preventive maintenance on distribution networks and documented fault analysis procedures for the company's asset management system. This experience deepened my understanding of New Zealand's unique grid challenges – particularly how coastal weather patterns impact infrastructure resilience. I also collaborated with the Auckland Council's sustainability team to develop a feasibility study for community solar initiatives in low-income housing estates, gaining firsthand insight into New Zealand's national energy transition goals outlined in the Electricity Industry Participation Code.</w:t>
      </w:r>
    </w:p>
    <w:p>
      <w:pPr>
        <w:pStyle w:val="BodyText"/>
      </w:pPr>
      <w:r>
        <w:t xml:space="preserve">What excites me most about this internship opportunity is your company's leadership in implementing cutting-edge solutions that directly serve Aotearoa's energy needs. Your recent project integrating AI-driven predictive maintenance into Auckland's aging power infrastructure – featured prominently in the 2023 Energy Innovation Report – exemplifies the forward-thinking engineering culture I aspire to join. As an</w:t>
      </w:r>
      <w:r>
        <w:t xml:space="preserve"> </w:t>
      </w:r>
      <w:r>
        <w:rPr>
          <w:bCs/>
          <w:b/>
        </w:rPr>
        <w:t xml:space="preserve">Electrical Engineer</w:t>
      </w:r>
      <w:r>
        <w:t xml:space="preserve">, I am particularly drawn to your team's work on harmonizing New Zealand's diverse energy mix, which aligns perfectly with my research interests in hybrid renewable systems. The prospect of learning from industry veterans who navigate New Zealand's unique regulatory landscape while pushing technological boundaries is precisely the professional environment where I aim to grow.</w:t>
      </w:r>
    </w:p>
    <w:p>
      <w:pPr>
        <w:pStyle w:val="BodyText"/>
      </w:pPr>
      <w:r>
        <w:t xml:space="preserve">I recognize that successful engineering practice in</w:t>
      </w:r>
      <w:r>
        <w:t xml:space="preserve"> </w:t>
      </w:r>
      <w:r>
        <w:rPr>
          <w:bCs/>
          <w:b/>
        </w:rPr>
        <w:t xml:space="preserve">New Zealand Auckland</w:t>
      </w:r>
      <w:r>
        <w:t xml:space="preserve"> </w:t>
      </w:r>
      <w:r>
        <w:t xml:space="preserve">requires more than technical proficiency – it demands cultural awareness and community engagement. As a volunteer with Engineers Without Borders New Zealand, I participated in the "Solar for Schools" initiative that installed photovoltaic systems at rural Māori communities across the North Island. This experience taught me to balance engineering solutions with tikanga Māori principles of kaitiakitanga (environmental guardianship) and whanaungatanga (relationship-building), values deeply embedded in New Zealand's professional ethos. My fluency in Te Reo Māori basics and understanding of local cultural protocols demonstrate my commitment to working respectfully within this community-centered engineering context.</w:t>
      </w:r>
    </w:p>
    <w:p>
      <w:pPr>
        <w:pStyle w:val="BodyText"/>
      </w:pPr>
      <w:r>
        <w:t xml:space="preserve">My technical toolkit includes proficiency in industry-standard software such as ETAP for power system simulation, AutoCAD Electrical for schematic design, and Python for data analysis – all skills I have applied to projects addressing Auckland's specific energy challenges. I am proficient in electrical safety standards including NZS 3004 (Electrical Installations) and AS/NZS 3017 (Battery Energy Storage Systems), ensuring my work complies with New Zealand's rigorous regulatory framework. Furthermore, my adaptability was proven during the recent Auckland City Council's temporary power grid modifications following the Port of Auckland expansion project, where I quickly learned new safety protocols while supporting field technicians.</w:t>
      </w:r>
    </w:p>
    <w:p>
      <w:pPr>
        <w:pStyle w:val="BodyText"/>
      </w:pPr>
      <w:r>
        <w:t xml:space="preserve">The significance of this</w:t>
      </w:r>
      <w:r>
        <w:t xml:space="preserve"> </w:t>
      </w:r>
      <w:r>
        <w:rPr>
          <w:bCs/>
          <w:b/>
        </w:rPr>
        <w:t xml:space="preserve">Internship Application Letter</w:t>
      </w:r>
      <w:r>
        <w:t xml:space="preserve"> </w:t>
      </w:r>
      <w:r>
        <w:t xml:space="preserve">extends beyond merely securing an opportunity – it represents my earnest commitment to contributing meaningfully to New Zealand's engineering future. I am particularly motivated by the government's target to achieve 100% renewable electricity by 2035 and believe that developing skilled professionals in Auckland is critical for meeting this ambitious goal. Having spent two years living in Auckland while studying, I understand the city's unique energy demands – from dense urban centers to coastal suburbs requiring resilient infrastructure. My familiarity with local transport networks, public services, and community dynamics ensures I will integrate smoothly into your team immediately.</w:t>
      </w:r>
    </w:p>
    <w:p>
      <w:pPr>
        <w:pStyle w:val="BodyText"/>
      </w:pPr>
      <w:r>
        <w:t xml:space="preserve">I would be honored to contribute my technical abilities and cultural sensitivity to your engineering team while learning from the industry's leading professionals in</w:t>
      </w:r>
      <w:r>
        <w:t xml:space="preserve"> </w:t>
      </w:r>
      <w:r>
        <w:rPr>
          <w:bCs/>
          <w:b/>
        </w:rPr>
        <w:t xml:space="preserve">New Zealand Auckland</w:t>
      </w:r>
      <w:r>
        <w:t xml:space="preserve">. My resume, attached for your review, provides further detail on my academic projects and practical experiences. I am available for an interview at your earliest convenience and can be reached by email or phone within New Zealand business hours. Thank you for considering my application as a future</w:t>
      </w:r>
      <w:r>
        <w:t xml:space="preserve"> </w:t>
      </w:r>
      <w:r>
        <w:rPr>
          <w:bCs/>
          <w:b/>
        </w:rPr>
        <w:t xml:space="preserve">Electrical Engineer</w:t>
      </w:r>
      <w:r>
        <w:t xml:space="preserve"> </w:t>
      </w:r>
      <w:r>
        <w:t xml:space="preserve">committed to advancing New Zealand's sustainable energy landscape through innovation, respect, and technical excellence.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New Zealand Auckland</dc:title>
  <dc:creator/>
  <dc:language>en</dc:language>
  <cp:keywords/>
  <dcterms:created xsi:type="dcterms:W3CDTF">2026-07-21T14:04:54Z</dcterms:created>
  <dcterms:modified xsi:type="dcterms:W3CDTF">2026-07-21T14:04:54Z</dcterms:modified>
</cp:coreProperties>
</file>

<file path=docProps/custom.xml><?xml version="1.0" encoding="utf-8"?>
<Properties xmlns="http://schemas.openxmlformats.org/officeDocument/2006/custom-properties" xmlns:vt="http://schemas.openxmlformats.org/officeDocument/2006/docPropsVTypes"/>
</file>