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Engineering Recruitment</w:t>
      </w:r>
      <w:r>
        <w:br/>
      </w:r>
      <w:r>
        <w:t xml:space="preserve">Rosatom State Corporation / Leading Russian Engineering Firm (or specific company name if known)</w:t>
      </w:r>
      <w:r>
        <w:br/>
      </w:r>
      <w:r>
        <w:t xml:space="preserve">Moscow, Russia</w:t>
      </w:r>
    </w:p>
    <w:bookmarkStart w:id="20" w:name="X533ee6dc2ecee3410746b3a08fa04f2ddad17f0"/>
    <w:p>
      <w:pPr>
        <w:pStyle w:val="Heading2"/>
      </w:pPr>
      <w:r>
        <w:t xml:space="preserve">Subject: Application for Electrical Engineer Internship Position in Moscow, Russia</w:t>
      </w:r>
    </w:p>
    <w:p>
      <w:pPr>
        <w:pStyle w:val="FirstParagraph"/>
      </w:pPr>
      <w:r>
        <w:t xml:space="preserve">Dear Hiring Manager,</w:t>
      </w:r>
    </w:p>
    <w:p>
      <w:pPr>
        <w:pStyle w:val="BodyText"/>
      </w:pPr>
      <w:r>
        <w:t xml:space="preserve">I am writing to express my enthusiastic application for the Electrical Engineer Internship position within your esteemed engineering division in Moscow, Russia. As a dedicated final-year undergraduate student in Electrical Engineering at [Your University], with a profound fascination for power systems and sustainable energy solutions, I have long admired the innovative contributions of Russian engineering firms to Moscow's rapidly evolving infrastructure. This</w:t>
      </w:r>
      <w:r>
        <w:t xml:space="preserve"> </w:t>
      </w:r>
      <w:r>
        <w:rPr>
          <w:iCs/>
          <w:i/>
        </w:rPr>
        <w:t xml:space="preserve">Internship Application Letter</w:t>
      </w:r>
      <w:r>
        <w:t xml:space="preserve"> </w:t>
      </w:r>
      <w:r>
        <w:t xml:space="preserve">serves as my formal expression of interest in contributing to your team while gaining invaluable professional experience within one of the world's most dynamic engineering hubs—Moscow.</w:t>
      </w:r>
    </w:p>
    <w:p>
      <w:pPr>
        <w:pStyle w:val="BodyText"/>
      </w:pPr>
      <w:r>
        <w:t xml:space="preserve">My academic journey has equipped me with robust theoretical and practical knowledge directly relevant to the challenges faced by leading electrical engineering organizations in Russia. I have completed advanced coursework in Power Systems Analysis, High-Voltage Engineering, Renewable Energy Integration, and Electrical Machine Design—all aligned with the technical standards emphasized in Russian industrial practice (including GOST regulations). My hands-on experience includes designing a 3-phase distribution system for a campus microgrid project using AutoCAD Electrical and MATLAB/Simulink for load flow analysis. Furthermore, I developed an energy efficiency monitoring module using Arduino sensors, which reduced simulated power consumption by 18%—a project that mirrors the sustainability goals driving Moscow's Smart City initiatives.</w:t>
      </w:r>
    </w:p>
    <w:p>
      <w:pPr>
        <w:pStyle w:val="BodyText"/>
      </w:pPr>
      <w:r>
        <w:t xml:space="preserve">What particularly draws me to apply for this</w:t>
      </w:r>
      <w:r>
        <w:t xml:space="preserve"> </w:t>
      </w:r>
      <w:r>
        <w:rPr>
          <w:iCs/>
          <w:i/>
        </w:rPr>
        <w:t xml:space="preserve">Electrical Engineer</w:t>
      </w:r>
      <w:r>
        <w:t xml:space="preserve"> </w:t>
      </w:r>
      <w:r>
        <w:t xml:space="preserve">internship in</w:t>
      </w:r>
      <w:r>
        <w:t xml:space="preserve"> </w:t>
      </w:r>
      <w:r>
        <w:rPr>
          <w:bCs/>
          <w:b/>
        </w:rPr>
        <w:t xml:space="preserve">Russia Moscow</w:t>
      </w:r>
      <w:r>
        <w:t xml:space="preserve"> </w:t>
      </w:r>
      <w:r>
        <w:t xml:space="preserve">is the region's pivotal role in advancing Europe’s energy infrastructure. With Moscow serving as the nerve center for Russia’s national grid modernization and nuclear energy leadership (exemplified by Rosatom's global projects), I am eager to immerse myself in an environment where my academic training can directly support real-world challenges. I have closely followed developments like the "Energy Strategy of Russia 2035" and Moscow’s municipal investments in smart substations—a context where my skills in power quality assessment and grid optimization would be immediately applicable. Unlike generic internships, this opportunity allows me to contribute to projects that impact a nation's energy sovereignty while learning from engineers who navigate complex regulatory landscapes unique to</w:t>
      </w:r>
      <w:r>
        <w:t xml:space="preserve"> </w:t>
      </w:r>
      <w:r>
        <w:rPr>
          <w:iCs/>
          <w:i/>
        </w:rPr>
        <w:t xml:space="preserve">Russia</w:t>
      </w:r>
      <w:r>
        <w:t xml:space="preserve">.</w:t>
      </w:r>
    </w:p>
    <w:p>
      <w:pPr>
        <w:pStyle w:val="BodyText"/>
      </w:pPr>
      <w:r>
        <w:t xml:space="preserve">Beyond technical competencies, I possess cultural adaptability essential for thriving in Moscow’s professional ecosystem. I have studied basic Russian language through the OpenRussian platform and am committed to achieving intermediate proficiency before my internship begins. Having participated in cross-cultural engineering workshops with German and Chinese students, I understand the importance of clear communication within multinational teams—a skill vital for collaborating with your international partners. Moreover, I respect Russian workplace values emphasizing discipline, precision, and respect for hierarchical structure—qualities I have demonstrated through my leadership as project coordinator for [Your University]'s IEEE Student Chapter.</w:t>
      </w:r>
    </w:p>
    <w:p>
      <w:pPr>
        <w:pStyle w:val="BodyText"/>
      </w:pPr>
      <w:r>
        <w:t xml:space="preserve">I am particularly eager to learn from Moscow-based experts in cutting-edge domains such as electric vehicle infrastructure expansion (evident in the city’s new charging network) and fusion energy research at institutions like the National Research Nuclear University MEPhI. My goal is not merely to observe but to actively support engineering teams in developing solutions that align with both Russian technological priorities and global sustainability benchmarks. For instance, I am keen to apply my CAD skills to assist in the design of next-generation transformer stations for Moscow’s metro expansion, ensuring compliance with stringent safety protocols while optimizing cost-efficiency—a balance central to your organization’s reputation.</w:t>
      </w:r>
    </w:p>
    <w:p>
      <w:pPr>
        <w:pStyle w:val="BodyText"/>
      </w:pPr>
      <w:r>
        <w:t xml:space="preserve">My academic record reflects consistent excellence (GPA: X.X/4.0), and I have maintained full-time enrollment while completing two industry-relevant certifications: Power Engineering Fundamentals from IEEE, and Safe Work Practices in Electrical Systems (OSHA-aligned). I am fully prepared to relocate to Moscow for the internship duration, with all necessary documentation secured—including a student visa sponsorship support letter from my university. I understand that internships in</w:t>
      </w:r>
      <w:r>
        <w:t xml:space="preserve"> </w:t>
      </w:r>
      <w:r>
        <w:rPr>
          <w:iCs/>
          <w:i/>
        </w:rPr>
        <w:t xml:space="preserve">Russia</w:t>
      </w:r>
      <w:r>
        <w:t xml:space="preserve"> </w:t>
      </w:r>
      <w:r>
        <w:t xml:space="preserve">often require adaptability to seasonal work conditions—Moscow’s harsh winters and intense summer heat—and I have already begun acclimatizing through physical training and studying climate-resilient engineering practices.</w:t>
      </w:r>
    </w:p>
    <w:p>
      <w:pPr>
        <w:pStyle w:val="BodyText"/>
      </w:pPr>
      <w:r>
        <w:t xml:space="preserve">The prospect of contributing to Moscow’s transformation into a green-energy pioneer is deeply motivating. Your firm’s recent work on the "Moscow Smart Grid Pilot" aligns perfectly with my passion for integrating AI-driven analytics into power distribution systems—a topic I explored in my thesis proposal on predictive maintenance for aging substations. I am confident that my proactive approach, technical foundation, and genuine enthusiasm for Russia’s engineering landscape make me a strong fit for this</w:t>
      </w:r>
      <w:r>
        <w:t xml:space="preserve"> </w:t>
      </w:r>
      <w:r>
        <w:rPr>
          <w:iCs/>
          <w:i/>
        </w:rPr>
        <w:t xml:space="preserve">Internship Application Letter</w:t>
      </w:r>
      <w:r>
        <w:t xml:space="preserve"> </w:t>
      </w:r>
      <w:r>
        <w:t xml:space="preserve">opportunity.</w:t>
      </w:r>
    </w:p>
    <w:p>
      <w:pPr>
        <w:pStyle w:val="BodyText"/>
      </w:pPr>
      <w:r>
        <w:t xml:space="preserve">Thank you for considering my application. I have attached my resume, academic transcripts, and letter of recommendation from Professor [Name] (Director of Electrical Engineering at [Your University]). I welcome the chance to discuss how my skills in power systems design, data analysis for grid optimization, and cross-cultural collaboration can support your team’s objectives during a brief interview at your convenience. I am available immediately for an interview in person or via video call and will follow up within two weeks.</w:t>
      </w:r>
    </w:p>
    <w:p>
      <w:pPr>
        <w:pStyle w:val="BodyText"/>
      </w:pPr>
      <w:r>
        <w:t xml:space="preserve">Sincerely,</w:t>
      </w:r>
    </w:p>
    <w:p>
      <w:pPr>
        <w:pStyle w:val="BodyText"/>
      </w:pPr>
      <w:r>
        <w:t xml:space="preserve">[Your Full Name]</w:t>
      </w:r>
    </w:p>
    <w:p>
      <w:pPr>
        <w:pStyle w:val="BodyText"/>
      </w:pPr>
      <w:r>
        <w:t xml:space="preserve">[Your University, Degree Program]</w:t>
      </w:r>
    </w:p>
    <w:p>
      <w:pPr>
        <w:pStyle w:val="BodyText"/>
      </w:pPr>
      <w:r>
        <w:rPr>
          <w:bCs/>
          <w:b/>
        </w:rPr>
        <w:t xml:space="preserve">Key Details Addressed:</w:t>
      </w:r>
    </w:p>
    <w:p>
      <w:pPr>
        <w:numPr>
          <w:ilvl w:val="0"/>
          <w:numId w:val="1001"/>
        </w:numPr>
        <w:pStyle w:val="Compact"/>
      </w:pPr>
      <w:r>
        <w:rPr>
          <w:iCs/>
          <w:i/>
        </w:rPr>
        <w:t xml:space="preserve">Internship Application Letter</w:t>
      </w:r>
      <w:r>
        <w:t xml:space="preserve">: Structured as a formal job application with clear sections for motivation, skills, and cultural fit</w:t>
      </w:r>
    </w:p>
    <w:p>
      <w:pPr>
        <w:numPr>
          <w:ilvl w:val="0"/>
          <w:numId w:val="1001"/>
        </w:numPr>
        <w:pStyle w:val="Compact"/>
      </w:pPr>
      <w:r>
        <w:rPr>
          <w:iCs/>
          <w:i/>
        </w:rPr>
        <w:t xml:space="preserve">Electrical Engineer</w:t>
      </w:r>
      <w:r>
        <w:t xml:space="preserve">: Technical skills explicitly linked to power systems, GOST standards, and Moscow’s infrastructure projects</w:t>
      </w:r>
    </w:p>
    <w:p>
      <w:pPr>
        <w:numPr>
          <w:ilvl w:val="0"/>
          <w:numId w:val="1001"/>
        </w:numPr>
        <w:pStyle w:val="Compact"/>
      </w:pPr>
      <w:r>
        <w:rPr>
          <w:iCs/>
          <w:i/>
        </w:rPr>
        <w:t xml:space="preserve">Russia Moscow</w:t>
      </w:r>
      <w:r>
        <w:t xml:space="preserve">: Specific references to Russian energy policies (Energy Strategy 2035), local initiatives (Smart Grid Pilot), and cultural context (language learning, workplace norms)</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2026-07-15T13:52:45Z</dcterms:created>
  <dcterms:modified xsi:type="dcterms:W3CDTF">2026-07-15T13:52:45Z</dcterms:modified>
</cp:coreProperties>
</file>

<file path=docProps/custom.xml><?xml version="1.0" encoding="utf-8"?>
<Properties xmlns="http://schemas.openxmlformats.org/officeDocument/2006/custom-properties" xmlns:vt="http://schemas.openxmlformats.org/officeDocument/2006/docPropsVTypes"/>
</file>