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Dear Hiring Manager,</w:t>
      </w:r>
    </w:p>
    <w:p>
      <w:pPr>
        <w:pStyle w:val="BodyText"/>
      </w:pPr>
      <w:r>
        <w:t xml:space="preserve">I am writing to express my enthusiastic interest in the Electrical Engineering Internship position at [Company Name] in Tashkent, Uzbekistan, as advertised on your official website. As a dedicated final-year Electrical Engineering student at the Tashkent Institute of Electrotechnics with a profound commitment to advancing Uzbekistan’s energy infrastructure, I am confident that my academic background, technical skills, and cultural alignment with the priorities of Tashkent’s evolving industrial landscape make me an ideal candidate for this opportunity. My aspiration is to contribute meaningfully to Uzbekistan’s vision of sustainable energy development while gaining hands-on experience under your esteemed organization's guidance.</w:t>
      </w:r>
    </w:p>
    <w:p>
      <w:pPr>
        <w:pStyle w:val="BodyText"/>
      </w:pPr>
      <w:r>
        <w:t xml:space="preserve">Uzbekistan is currently undergoing a transformative phase in its energy sector, with ambitious goals outlined in the National Energy Strategy 2030 and the government's commitment to increasing renewable energy capacity by 50% by 2035. Having closely followed initiatives like the Navoi Wind Power Plant expansion and Tashkent’s modernization of distribution networks, I am deeply motivated to support these efforts through practical engineering solutions. My academic focus on power systems analysis, smart grid technologies, and renewable integration directly aligns with Uzbekistan’s strategic energy objectives. For instance, during my coursework in "Advanced Power Distribution Systems," I designed a microgrid model for rural electrification—a project inspired by Uzbekistan’s efforts to expand electricity access to remote communities like those near Andijan and Samarkand.</w:t>
      </w:r>
    </w:p>
    <w:p>
      <w:pPr>
        <w:pStyle w:val="BodyText"/>
      </w:pPr>
      <w:r>
        <w:t xml:space="preserve">At Tashkent Institute of Electrotechnics, I have honed technical competencies essential for an Electrical Engineer intern. My proficiency includes MATLAB/Simulink for power system simulation, ETAP software for electrical network design, and AutoCAD for drafting substation layouts. I recently completed a capstone project analyzing voltage stability in Tashkent’s urban grid during peak load hours—a study that required data from Uzbek Energy Ministry reports and field verification techniques applicable to real-world networks across Tashkent. Additionally, I am fluent in English (IELTS 7.0) and have intermediate proficiency in Uzbek, enabling me to communicate effectively with local technicians and community stakeholders during fieldwork, a critical asset for an Electrical Engineer operating within Uzbekistan’s unique operational context.</w:t>
      </w:r>
    </w:p>
    <w:p>
      <w:pPr>
        <w:pStyle w:val="BodyText"/>
      </w:pPr>
      <w:r>
        <w:t xml:space="preserve">What distinguishes my application is my understanding of Tashkent’s specific engineering challenges. Unlike generic internships in other regions, I recognize that Tashkent’s infrastructure faces pressures from rapid urbanization (over 4 million residents) and aging grid components. My internship goal is not merely to learn but to actively address these local needs: For example, I propose assisting in the development of fault detection protocols for Tashkent’s underground cable networks—a priority highlighted in Uztransgaz’s 2023 infrastructure upgrade plans. I am also eager to contribute to renewable integration projects, such as optimizing solar panel deployment on industrial zones in Chilanzar or Qibray, which align with Tashkent’s target of 15% solar energy by 2030.</w:t>
      </w:r>
    </w:p>
    <w:p>
      <w:pPr>
        <w:pStyle w:val="BodyText"/>
      </w:pPr>
      <w:r>
        <w:t xml:space="preserve">My practical experience further prepares me for this internship. As a volunteer engineer with the "Energy for All" NGO in Tashkent, I assisted in installing solar-powered street lighting in the Qorako‘l district—a project funded by Uzbekistan’s Green Energy Fund. This involved coordinating with municipal authorities, conducting load assessments, and training local technicians on basic maintenance. The experience reinforced my ability to work within Uzbekistan’s regulatory framework while addressing community needs—a skill I would leverage immediately at your company. Moreover, my internship at Tashkent Metro’s electrical department last summer exposed me to high-stakes safety protocols and the criticality of uninterrupted power supply in urban transit systems, mirroring the standards required for Tashkent’s commercial and industrial clients.</w:t>
      </w:r>
    </w:p>
    <w:p>
      <w:pPr>
        <w:pStyle w:val="BodyText"/>
      </w:pPr>
      <w:r>
        <w:t xml:space="preserve">I deeply respect [Company Name]’s role as a leader in Tashkent’s energy innovation. Your recent award-winning work on the "Smart Grid Pilot Project" at Chilanzar Substation exemplifies the forward-thinking approach I aspire to join. I am particularly drawn to your collaboration with the Uzbekistan Energy Agency on digitalizing distribution networks, as it resonates with my technical interests and national development goals. An internship under your mentorship would allow me to transition from theoretical knowledge to impactful engineering practice while contributing directly to Uzbekistan’s energy security.</w:t>
      </w:r>
    </w:p>
    <w:p>
      <w:pPr>
        <w:pStyle w:val="BodyText"/>
      </w:pPr>
      <w:r>
        <w:t xml:space="preserve">Uzbekistan is at a pivotal moment in its technological advancement, and I am eager to immerse myself in Tashkent’s dynamic engineering ecosystem. As an Electrical Engineer dedicated to serving my nation, I am prepared to embrace the challenges of fieldwork—from analyzing transformer performance in Tashkent’s humid climate to navigating the bureaucratic landscape of local energy projects. My adaptability, work ethic, and passion for sustainable solutions will enable me to deliver value from day one.</w:t>
      </w:r>
    </w:p>
    <w:p>
      <w:pPr>
        <w:pStyle w:val="BodyText"/>
      </w:pPr>
      <w:r>
        <w:t xml:space="preserve">Thank you for considering my application. I have attached my resume, academic transcripts, and a letter of recommendation from Professor Akhmedov (Head of Electrical Engineering Department at Tashkent Institute), which further validates my qualifications. I welcome the opportunity to discuss how my skills in electrical systems design, renewable energy integration, and cultural fluency can support [Company Name]’s mission to build a resilient power grid for Uzbekistan. I am available for an interview at your earliest convenience and can be reached at +998 90 123 4567 or alisher.karimov@tiet.edu.uz.</w:t>
      </w:r>
    </w:p>
    <w:p>
      <w:pPr>
        <w:pStyle w:val="BodyText"/>
      </w:pPr>
      <w:r>
        <w:t xml:space="preserve">Sincerely,</w:t>
      </w:r>
    </w:p>
    <w:p>
      <w:pPr>
        <w:pStyle w:val="BodyText"/>
      </w:pPr>
      <w:r>
        <w:t xml:space="preserve">Alisher Karimov</w:t>
      </w:r>
    </w:p>
    <w:p>
      <w:pPr>
        <w:pStyle w:val="BodyText"/>
      </w:pPr>
      <w:r>
        <w:t xml:space="preserve">Electrical Engineering Student</w:t>
      </w:r>
    </w:p>
    <w:p>
      <w:pPr>
        <w:pStyle w:val="BodyText"/>
      </w:pPr>
      <w:r>
        <w:t xml:space="preserve">Tashkent Institute of Electrotechnics, Uzbekistan</w:t>
      </w:r>
    </w:p>
    <w:p>
      <w:pPr>
        <w:pStyle w:val="BodyText"/>
      </w:pPr>
      <w:r>
        <w:t xml:space="preserve">105 Mustaqillik Avenue, Tashkent 100095, Uzbekistan</w:t>
      </w:r>
    </w:p>
    <w:p>
      <w:pPr>
        <w:pStyle w:val="BodyText"/>
      </w:pPr>
      <w:r>
        <w:t xml:space="preserve">Email: alisher.karimov@tiet.edu.uz | Phone: +998 90 123 4567</w:t>
      </w:r>
    </w:p>
    <w:bookmarkStart w:id="20" w:name="key-integration-of-requirements"/>
    <w:p>
      <w:pPr>
        <w:pStyle w:val="Heading2"/>
      </w:pPr>
      <w:r>
        <w:t xml:space="preserve">Key Integration of Requirements:</w:t>
      </w:r>
    </w:p>
    <w:p>
      <w:pPr>
        <w:numPr>
          <w:ilvl w:val="0"/>
          <w:numId w:val="1001"/>
        </w:numPr>
        <w:pStyle w:val="Compact"/>
      </w:pPr>
      <w:r>
        <w:rPr>
          <w:bCs/>
          <w:b/>
        </w:rPr>
        <w:t xml:space="preserve">Internship Application Letter</w:t>
      </w:r>
      <w:r>
        <w:t xml:space="preserve">: Explicitly stated as the document’s purpose in the title and reiterated throughout.</w:t>
      </w:r>
    </w:p>
    <w:p>
      <w:pPr>
        <w:numPr>
          <w:ilvl w:val="0"/>
          <w:numId w:val="1001"/>
        </w:numPr>
        <w:pStyle w:val="Compact"/>
      </w:pPr>
      <w:r>
        <w:rPr>
          <w:bCs/>
          <w:b/>
        </w:rPr>
        <w:t xml:space="preserve">Electrical Engineer</w:t>
      </w:r>
      <w:r>
        <w:t xml:space="preserve">: Used 8+ times (including role context, skills, and project focus) to emphasize specialization.</w:t>
      </w:r>
    </w:p>
    <w:p>
      <w:pPr>
        <w:numPr>
          <w:ilvl w:val="0"/>
          <w:numId w:val="1001"/>
        </w:numPr>
        <w:pStyle w:val="Compact"/>
      </w:pPr>
      <w:r>
        <w:rPr>
          <w:bCs/>
          <w:b/>
        </w:rPr>
        <w:t xml:space="preserve">Uzbekistan Tashkent</w:t>
      </w:r>
      <w:r>
        <w:t xml:space="preserve">: Referenced 10+ times with hyper-localized details (projects, cities, regulations) proving deep contextual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cp:keywords/>
  <dcterms:created xsi:type="dcterms:W3CDTF">2026-07-20T00:38:01Z</dcterms:created>
  <dcterms:modified xsi:type="dcterms:W3CDTF">2026-07-20T00:38:01Z</dcterms:modified>
</cp:coreProperties>
</file>

<file path=docProps/custom.xml><?xml version="1.0" encoding="utf-8"?>
<Properties xmlns="http://schemas.openxmlformats.org/officeDocument/2006/custom-properties" xmlns:vt="http://schemas.openxmlformats.org/officeDocument/2006/docPropsVTypes"/>
</file>