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88d859b528356b70d3a0621a827bd08c5f6f541"/>
    <w:p>
      <w:pPr>
        <w:pStyle w:val="Heading1"/>
      </w:pPr>
      <w:r>
        <w:t xml:space="preserve">Internship Application Letter for Electrician Position</w:t>
      </w:r>
    </w:p>
    <w:p>
      <w:pPr>
        <w:pStyle w:val="FirstParagraph"/>
      </w:pPr>
      <w:r>
        <w:t xml:space="preserve">[Your Name]</w:t>
      </w:r>
      <w:r>
        <w:br/>
      </w:r>
      <w:r>
        <w:t xml:space="preserve">[Your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Frankfurt Electrical Solutions GmbH</w:t>
      </w:r>
      <w:r>
        <w:br/>
      </w:r>
      <w:r>
        <w:t xml:space="preserve">Siemensstraße 15</w:t>
      </w:r>
      <w:r>
        <w:br/>
      </w:r>
      <w:r>
        <w:t xml:space="preserve">60327 Frankfurt am Main</w:t>
      </w:r>
      <w:r>
        <w:br/>
      </w:r>
      <w:r>
        <w:t xml:space="preserve">Germany</w:t>
      </w:r>
    </w:p>
    <w:bookmarkStart w:id="20" w:name="Xd93184227764e5eb64d2c98f6b3308e4402b28f"/>
    <w:p>
      <w:pPr>
        <w:pStyle w:val="Heading2"/>
      </w:pPr>
      <w:r>
        <w:t xml:space="preserve">Subject: Internship Application for Electrician Position – Frankfurt, Germany</w:t>
      </w:r>
    </w:p>
    <w:p>
      <w:pPr>
        <w:pStyle w:val="FirstParagraph"/>
      </w:pPr>
      <w:r>
        <w:t xml:space="preserve">Dear Hiring Manager,</w:t>
      </w:r>
    </w:p>
    <w:p>
      <w:pPr>
        <w:pStyle w:val="BodyText"/>
      </w:pPr>
      <w:r>
        <w:t xml:space="preserve">I am writing this Internship Application Letter to express my enthusiastic interest in the Electrician internship position at Frankfurt Electrical Solutions GmbH. As a dedicated and technically proficient electrical engineering student with hands-on experience in industrial systems, I am eager to contribute to your esteemed team while gaining practical expertise within Germany's dynamic technical landscape. My academic background, safety-conscious approach, and deep admiration for Frankfurt's role as a global hub for engineering innovation align perfectly with the requirements of this opportunity.</w:t>
      </w:r>
    </w:p>
    <w:p>
      <w:pPr>
        <w:pStyle w:val="BodyText"/>
      </w:pPr>
      <w:r>
        <w:t xml:space="preserve">Currently pursuing my Bachelor's degree in Electrical Engineering at Technical University of Munich (TUM), I have immersed myself in coursework covering power systems, circuit design, and industrial automation – subjects directly applicable to the electrician internship role. My academic journey has been complemented by extensive practical experience through university labs and three semester-long apprenticeships with reputable electrical contractors across Bavaria. During these placements, I successfully assisted in the installation of complex distribution systems for commercial buildings (including a 120,000 sq.ft logistics center), performed preventative maintenance on industrial machinery controls, and conducted thorough safety inspections adhering to both DIN VDE 0105 standards and European electrical safety regulations. These experiences have equipped me with proficiency in using multimeters, cable cutters, conduit benders, and PLC systems – skills I am eager to apply within Frankfurt's sophisticated electrical infrastructure.</w:t>
      </w:r>
    </w:p>
    <w:p>
      <w:pPr>
        <w:pStyle w:val="BodyText"/>
      </w:pPr>
      <w:r>
        <w:t xml:space="preserve">What particularly draws me to this internship in Germany Frankfurt is the city's unparalleled position as a nexus of technological advancement. As Europe's largest financial center and home to over 300 international firms, Frankfurt demands exceptional electrical expertise for its cutting-edge infrastructure – from the automated systems at Deutsche Bahn's central hub to the energy-efficient designs of new skyscrapers like The Tower. I am captivated by how Frankfurt consistently merges traditional engineering excellence with forward-thinking sustainability initiatives, such as its ambitious "Frankfurt Climate Action Plan 2050." This commitment to innovation resonates deeply with my own professional ethos, and I am keen to learn from your team's work in smart grid implementations and renewable energy integration projects currently underway across the Rhein-Main region.</w:t>
      </w:r>
    </w:p>
    <w:p>
      <w:pPr>
        <w:pStyle w:val="BodyText"/>
      </w:pPr>
      <w:r>
        <w:t xml:space="preserve">My German language proficiency (B2 level in technical contexts) ensures I can communicate effectively within your workplace. Having completed a semester abroad at Goethe University Frankfurt, I am already familiar with local customs and professional expectations. More importantly, I have consistently demonstrated cultural adaptability – during my apprenticeship with Siemens Energy Division in Munich, I collaborated seamlessly with Hungarian and Polish technicians in multicultural teams while maintaining strict adherence to safety protocols (a non-negotiable priority that I've reinforced through OSHA-certified safety training). This experience has prepared me to immediately contribute within your Frankfurt operations without requiring language adaptation periods.</w:t>
      </w:r>
    </w:p>
    <w:p>
      <w:pPr>
        <w:pStyle w:val="BodyText"/>
      </w:pPr>
      <w:r>
        <w:t xml:space="preserve">I am particularly impressed by Frankfurt Electrical Solutions' recent project on modernizing the electrical infrastructure at Commerzbank Tower – a landmark that exemplifies the synergy between historical architecture and contemporary engineering. The precision required for such projects mirrors my meticulous approach to work; during my final year project, I designed a fault-tolerant power distribution model for university laboratories, reducing potential outage risks by 42% through strategic circuit isolation planning. This analytical mindset, combined with my ability to follow complex electrical schematics (I can confidently interpret IEC 60617 diagrams at all levels), would enable me to support your team in analyzing system vulnerabilities and implementing efficient solutions.</w:t>
      </w:r>
    </w:p>
    <w:p>
      <w:pPr>
        <w:pStyle w:val="BodyText"/>
      </w:pPr>
      <w:r>
        <w:t xml:space="preserve">Frankfurt's strategic significance within Germany's electrical ecosystem makes this internship indispensable for my career trajectory. Germany consistently ranks #1 globally in renewable energy integration, with Frankfurt serving as a key operational base for many multinational energy firms. My long-term vision involves specializing in sustainable industrial electrification – a field where Frankfurt is pioneering solutions like hydrogen-powered grid stabilization systems. I am committed to contributing to this mission through rigorous hands-on learning during the internship period, and I am prepared to dedicate 35-40 hours weekly over the standard 6-month duration (starting September 2024). The opportunity to learn from industry leaders at your Frankfurt facility would provide irreplaceable insights into German engineering standards that cannot be replicated through academic study alone.</w:t>
      </w:r>
    </w:p>
    <w:p>
      <w:pPr>
        <w:pStyle w:val="BodyText"/>
      </w:pPr>
      <w:r>
        <w:t xml:space="preserve">My resume, attached for your review, details further technical competencies including proficiency in AutoCAD Electrical, Siemens TIA Portal software, and experience with fire alarm systems. I have also maintained a 3.7/4.0 GPA while managing concurrent work responsibilities – demonstrating the discipline required for this demanding internship. Beyond technical skills, I bring proactive problem-solving abilities evidenced when I diagnosed and resolved a recurring voltage fluctuation issue at my previous apprenticeship site through systematic testing of transformer loads (preventing an estimated €15,000 in potential equipment damage).</w:t>
      </w:r>
    </w:p>
    <w:p>
      <w:pPr>
        <w:pStyle w:val="BodyText"/>
      </w:pPr>
      <w:r>
        <w:t xml:space="preserve">Germany Frankfurt offers something truly special: the convergence of industrial heritage and future-focused innovation within one vibrant city. I am eager to immerse myself in this environment while supporting your projects that shape Frankfurt's electrical landscape. My passion for precision engineering aligns with your company's reputation for excellence, and I am confident my technical aptitude, safety mindset, and eagerness to learn would make me a valuable asset to Frankfurt Electrical Solutions GmbH.</w:t>
      </w:r>
    </w:p>
    <w:p>
      <w:pPr>
        <w:pStyle w:val="BodyText"/>
      </w:pPr>
      <w:r>
        <w:t xml:space="preserve">Thank you for considering my Internship Application Letter. I welcome the opportunity to discuss how my skills in electrical system installation, analysis, and maintenance can contribute to your team's success in Germany Frankfurt. I am available for an interview at your earliest convenience and can be reached by email or phone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Frankfurt, Germany</dc:title>
  <dc:creator/>
  <dc:language>en</dc:language>
  <cp:keywords/>
  <dcterms:created xsi:type="dcterms:W3CDTF">2026-07-20T23:51:44Z</dcterms:created>
  <dcterms:modified xsi:type="dcterms:W3CDTF">2026-07-20T23:51:44Z</dcterms:modified>
</cp:coreProperties>
</file>

<file path=docProps/custom.xml><?xml version="1.0" encoding="utf-8"?>
<Properties xmlns="http://schemas.openxmlformats.org/officeDocument/2006/custom-properties" xmlns:vt="http://schemas.openxmlformats.org/officeDocument/2006/docPropsVTypes"/>
</file>