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[Your Name]</w:t>
      </w:r>
      <w:r>
        <w:br/>
      </w:r>
      <w:r>
        <w:t xml:space="preserve">[Your Address]</w:t>
      </w:r>
      <w:r>
        <w:br/>
      </w:r>
      <w:r>
        <w:t xml:space="preserve">Addis Ababa, Ethiopia</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Addis Ababa, Ethiopia</w:t>
      </w:r>
    </w:p>
    <w:bookmarkStart w:id="20"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With profound enthusiasm and deep respect for Ethiopia’s transformative technological journey, I am writing to express my sincere interest in the Electronics Engineer Internship position at [Company Name] in Addis Ababa. As a dedicated engineering student currently completing my Bachelor of Science in Electronics and Communication Engineering at Addis Ababa Institute of Technology (AAiT), I have meticulously aligned my academic pursuits and practical projects with Ethiopia’s national development goals, particularly those outlined in the</w:t>
      </w:r>
      <w:r>
        <w:t xml:space="preserve"> </w:t>
      </w:r>
      <w:r>
        <w:rPr>
          <w:iCs/>
          <w:i/>
        </w:rPr>
        <w:t xml:space="preserve">Ethiopia 2035: A Prosperous Ethiopia</w:t>
      </w:r>
      <w:r>
        <w:t xml:space="preserve"> </w:t>
      </w:r>
      <w:r>
        <w:t xml:space="preserve">vision. This internship represents not merely a professional opportunity, but a pivotal step toward contributing meaningfully to the advancement of electronics innovation within our nation’s rapidly evolving infrastructure and industrial landscape.</w:t>
      </w:r>
    </w:p>
    <w:p>
      <w:pPr>
        <w:pStyle w:val="BodyText"/>
      </w:pPr>
      <w:r>
        <w:t xml:space="preserve">My academic foundation has equipped me with rigorous technical competencies directly applicable to the challenges and opportunities present in Addis Ababa’s burgeoning tech ecosystem. Courses such as</w:t>
      </w:r>
      <w:r>
        <w:t xml:space="preserve"> </w:t>
      </w:r>
      <w:r>
        <w:rPr>
          <w:iCs/>
          <w:i/>
        </w:rPr>
        <w:t xml:space="preserve">Embedded Systems Design</w:t>
      </w:r>
      <w:r>
        <w:t xml:space="preserve">,</w:t>
      </w:r>
      <w:r>
        <w:t xml:space="preserve"> </w:t>
      </w:r>
      <w:r>
        <w:rPr>
          <w:iCs/>
          <w:i/>
        </w:rPr>
        <w:t xml:space="preserve">Power Electronics for Renewable Energy Integration</w:t>
      </w:r>
      <w:r>
        <w:t xml:space="preserve">, and</w:t>
      </w:r>
      <w:r>
        <w:t xml:space="preserve"> </w:t>
      </w:r>
      <w:r>
        <w:rPr>
          <w:iCs/>
          <w:i/>
        </w:rPr>
        <w:t xml:space="preserve">Microcontroller Applications</w:t>
      </w:r>
      <w:r>
        <w:t xml:space="preserve"> </w:t>
      </w:r>
      <w:r>
        <w:t xml:space="preserve">have provided me with hands-on experience in designing, simulating, and troubleshooting circuitry essential for modern electronic systems. For instance, in my final year project titled "</w:t>
      </w:r>
      <w:r>
        <w:rPr>
          <w:bCs/>
          <w:b/>
        </w:rPr>
        <w:t xml:space="preserve">Solar-Powered Smart Irrigation Controller for Ethiopian Agricultural Zones</w:t>
      </w:r>
      <w:r>
        <w:t xml:space="preserve">", I developed a low-cost IoT-based system using Arduino and Raspberry Pi to optimize water usage in rural communities – a solution with immense potential for scalability across Addis Ababa’s peri-urban farming networks. This project required meticulous PCB layout design (using Altium Designer), sensor integration (temperature, humidity, soil moisture), and communication protocol implementation (LoRaWAN) to function reliably in Ethiopia’s variable environmental conditions. The success of this prototype was validated through field testing in Amhara Region, reinforcing my commitment to creating contextually relevant engineering solutions.</w:t>
      </w:r>
    </w:p>
    <w:p>
      <w:pPr>
        <w:pStyle w:val="BodyText"/>
      </w:pPr>
      <w:r>
        <w:t xml:space="preserve">What distinguishes my approach is the deliberate integration of local Ethiopian needs into every technical decision I make. Having grown up in Addis Ababa and witnessed firsthand the city’s dynamic energy transition – from frequent grid fluctuations to the strategic expansion of hydroelectric and solar power installations – I understand that electronics solutions must prioritize resilience, affordability, and cultural relevance. During my community engagement with</w:t>
      </w:r>
      <w:r>
        <w:t xml:space="preserve"> </w:t>
      </w:r>
      <w:r>
        <w:rPr>
          <w:iCs/>
          <w:i/>
        </w:rPr>
        <w:t xml:space="preserve">Young Engineers for Ethiopia (YEE)</w:t>
      </w:r>
      <w:r>
        <w:t xml:space="preserve">, I collaborated on a project to retrofit traditional kerosene-based lighting systems in Addis Ababa’s informal settlements with solar-powered LED units, improving safety and reducing household energy costs by 70%. This experience honed my ability to work within resource-constrained environments while maintaining technical precision – a critical skill for any Electronics Engineer operating in Ethiopia’s unique socio-technological context.</w:t>
      </w:r>
    </w:p>
    <w:p>
      <w:pPr>
        <w:pStyle w:val="BodyText"/>
      </w:pPr>
      <w:r>
        <w:t xml:space="preserve">I am particularly drawn to [Company Name]’s pioneering work on</w:t>
      </w:r>
      <w:r>
        <w:t xml:space="preserve"> </w:t>
      </w:r>
      <w:r>
        <w:rPr>
          <w:iCs/>
          <w:i/>
        </w:rPr>
        <w:t xml:space="preserve">Smart Grid Development</w:t>
      </w:r>
      <w:r>
        <w:t xml:space="preserve"> </w:t>
      </w:r>
      <w:r>
        <w:t xml:space="preserve">and</w:t>
      </w:r>
      <w:r>
        <w:t xml:space="preserve"> </w:t>
      </w:r>
      <w:r>
        <w:rPr>
          <w:iCs/>
          <w:i/>
        </w:rPr>
        <w:t xml:space="preserve">Industrial Automation Systems</w:t>
      </w:r>
      <w:r>
        <w:t xml:space="preserve">, as these initiatives directly support Addis Ababa’s strategic goal of becoming a hub for digital innovation in Africa. Your recent partnership with the Ethiopian Technology Development Hub (ETDH) to establish the Addis Ababa Tech Park aligns perfectly with my aspiration to contribute to Ethiopia’s technological sovereignty. I am eager to apply my skills in PCB prototyping, signal processing, and power management under your mentorship, while learning from industry leaders who are shaping Ethiopia’s digital future. My proficiency in industry-standard tools (Multisim, MATLAB, KiCad) and languages (C++, Python for embedded systems), combined with a strong work ethic forged through participation in AAiT’s annual Engineering Innovation Challenge, positions me to rapidly add value to your team.</w:t>
      </w:r>
    </w:p>
    <w:p>
      <w:pPr>
        <w:pStyle w:val="BodyText"/>
      </w:pPr>
      <w:r>
        <w:t xml:space="preserve">Furthermore, I bring a deep appreciation for Ethiopian workplace culture and collaborative values. My fluency in Amharic, Oromo, and English – coupled with my experience facilitating technical workshops for rural youth through the</w:t>
      </w:r>
      <w:r>
        <w:t xml:space="preserve"> </w:t>
      </w:r>
      <w:r>
        <w:rPr>
          <w:iCs/>
          <w:i/>
        </w:rPr>
        <w:t xml:space="preserve">Engineers Without Borders Ethiopia</w:t>
      </w:r>
      <w:r>
        <w:t xml:space="preserve"> </w:t>
      </w:r>
      <w:r>
        <w:t xml:space="preserve">chapter – ensures seamless communication and cultural sensitivity in diverse teams across Addis Ababa. I understand that sustainable technological progress requires not just engineering excellence, but also trust-building with local communities, a principle I have actively practiced since my undergraduate years.</w:t>
      </w:r>
    </w:p>
    <w:p>
      <w:pPr>
        <w:pStyle w:val="BodyText"/>
      </w:pPr>
      <w:r>
        <w:t xml:space="preserve">As an Electronics Engineer deeply invested in Ethiopia’s potential, I am confident that this internship will bridge my academic knowledge with real-world application within a company committed to national growth. Addis Ababa stands at the cusp of technological revolution – from expanding telecom infrastructure (Ethio Telecom’s 5G trials) to manufacturing advancements in the Ethiopian Industrial Parks – and I am eager to contribute my technical skills while learning from your organization’s expertise. My ambition extends beyond completing an internship; it is to become a lifelong contributor to Ethiopia’s electronics ecosystem, helping establish standards that serve our people with innovation rooted in local realities.</w:t>
      </w:r>
    </w:p>
    <w:p>
      <w:pPr>
        <w:pStyle w:val="BodyText"/>
      </w:pPr>
      <w:r>
        <w:t xml:space="preserve">I would be honored to discuss how my technical background, contextual awareness, and passion for Ethiopia’s technological advancement align with [Company Name]’s mission. Thank you for considering my application as part of your upcoming Electronics Engineer Internship program. I have attached my resume for your review and welcome the opportunity to speak further at your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875 words, exceeding the required minimum of 800 words while strictly incorporating all requested elements: "Internship Application Letter", "Electronics Engineer", and "Ethiopia Addis Ababa".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2026-04-22T15:33:45Z</dcterms:created>
  <dcterms:modified xsi:type="dcterms:W3CDTF">2026-04-22T15:33:45Z</dcterms:modified>
</cp:coreProperties>
</file>

<file path=docProps/custom.xml><?xml version="1.0" encoding="utf-8"?>
<Properties xmlns="http://schemas.openxmlformats.org/officeDocument/2006/custom-properties" xmlns:vt="http://schemas.openxmlformats.org/officeDocument/2006/docPropsVTypes"/>
</file>