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Tel</w:t>
      </w:r>
      <w:r>
        <w:t xml:space="preserve"> </w:t>
      </w:r>
      <w:r>
        <w:t xml:space="preserve">Aviv</w:t>
      </w:r>
    </w:p>
    <w:bookmarkStart w:id="21" w:name="X84659a1d2d9ac5d0c9707644a2d6065ca42713e"/>
    <w:p>
      <w:pPr>
        <w:pStyle w:val="Heading1"/>
      </w:pPr>
      <w:r>
        <w:t xml:space="preserve">Internship Application Letter: Electronics Engineer Position in Tel Aviv,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[Company Address]</w:t>
      </w:r>
      <w:r>
        <w:br/>
      </w:r>
      <w:r>
        <w:t xml:space="preserve">Tel Aviv, Israel</w:t>
      </w:r>
    </w:p>
    <w:bookmarkStart w:id="20" w:name="X1e7a2d70e90c76dd2f4db843ca22afeff54b3f0"/>
    <w:p>
      <w:pPr>
        <w:pStyle w:val="Heading2"/>
      </w:pPr>
      <w:r>
        <w:t xml:space="preserve">Subject: Enthusiastic Application for Electronics Engineer Internship at [Company Name] in Tel Aviv, Israel</w:t>
      </w:r>
    </w:p>
    <w:p>
      <w:pPr>
        <w:pStyle w:val="FirstParagraph"/>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LinkedIn. As a final-year Electronics Engineering student at [Your University] with a deep passion for cutting-edge hardware development, I have long admired Israel’s dynamic technology ecosystem—particularly Tel Aviv’s unparalleled concentration of innovative startups and established tech leaders driving global advancements in semiconductors, IoT, and embedded systems. This internship represents the ideal convergence of my academic rigor, technical skills, and ambition to contribute meaningfully within Israel’s prestigious technological landscape.</w:t>
      </w:r>
    </w:p>
    <w:p>
      <w:pPr>
        <w:pStyle w:val="BodyText"/>
      </w:pPr>
      <w:r>
        <w:t xml:space="preserve">My academic journey has been meticulously focused on bridging theoretical knowledge with hands-on application. I have completed rigorous coursework in Analog &amp; Digital Circuit Design, Embedded Systems Programming (C/ASM), RF Communications, and PCB Layout using Altium Designer and KiCad. My capstone project—a low-power wireless sensor network for precision agriculture—required me to design custom PCBs, program microcontrollers (ARM Cortex-M4), integrate environmental sensors (BME680), and optimize power consumption through sleep-mode protocols. This project not only achieved a 40% energy reduction compared to commercial alternatives but also earned recognition at [University]’s Engineering Showcase, demonstrating my ability to deliver tangible results under real-world constraints.</w:t>
      </w:r>
    </w:p>
    <w:p>
      <w:pPr>
        <w:pStyle w:val="BodyText"/>
      </w:pPr>
      <w:r>
        <w:t xml:space="preserve">What truly excites me about pursuing this</w:t>
      </w:r>
      <w:r>
        <w:t xml:space="preserve"> </w:t>
      </w:r>
      <w:r>
        <w:rPr>
          <w:iCs/>
          <w:i/>
        </w:rPr>
        <w:t xml:space="preserve">Internship Application Letter</w:t>
      </w:r>
      <w:r>
        <w:t xml:space="preserve"> </w:t>
      </w:r>
      <w:r>
        <w:t xml:space="preserve">at your organization in Tel Aviv is the opportunity to immerse myself in a city synonymous with technological audacity. Tel Aviv’s unique fusion of startup agility, world-class R&amp;D institutions (like Technion and Weizmann Institute), and collaborative culture creates an environment where engineering challenges are met with relentless creativity—exactly the setting I seek to grow. I am particularly drawn to [Company Name]’s work in [mention specific project/technology, e.g., "next-gen semiconductor testing solutions" or "AI-driven edge computing devices"], as it aligns perfectly with my experience in FPGA prototyping (Xilinx Vivado) and system-level debugging using oscilloscopes and logic analyzers. I am eager to apply my skills to projects where theory meets the urgent demands of global markets, contributing to Israel’s reputation as a "Start-Up Nation" leader.</w:t>
      </w:r>
    </w:p>
    <w:p>
      <w:pPr>
        <w:pStyle w:val="BodyText"/>
      </w:pPr>
      <w:r>
        <w:t xml:space="preserve">My technical proficiency extends beyond coursework. I have independently developed multiple hardware prototypes, including a portable ECG monitor using STM32 microcontrollers and Bluetooth 5.0 communication (validated through ISO 13485-compliant testing protocols) and an automated PCB assembly jig leveraging stepper motor control systems. I am adept at utilizing industry-standard tools such as SPICE simulation (LTSpice), LabVIEW for data acquisition, and version control via Git—ensuring my work is both reproducible and scalable. Crucially, I thrive in collaborative environments: during a summer internship at [Previous Company/University Lab], I co-developed a real-time signal processing module with a cross-functional team of software engineers, requiring daily communication across time zones—a skill directly transferable to Tel Aviv’s multicultural tech scene.</w:t>
      </w:r>
    </w:p>
    <w:p>
      <w:pPr>
        <w:pStyle w:val="BodyText"/>
      </w:pPr>
      <w:r>
        <w:t xml:space="preserve">Why Tel Aviv? Beyond its technological magnetism, I am deeply inspired by Israel’s spirit of innovation and resilience. The city’s energy—from the buzzing startup hubs near Carmel Market to the cutting-edge labs along Rothschild Boulevard—fuels my desire to contribute. I have studied Hebrew for two years (A2 level) and am committed to fully engaging with both the professional and cultural fabric of Tel Aviv. I understand that engineering excellence in Israel demands adaptability, precision, and a willingness to iterate rapidly—a mindset I embody through my iterative design approach. For instance, when my initial sensor fusion algorithm failed under high-ambient temperature conditions during field testing, I conducted systematic failure analysis (using thermal imaging) and redesigned the thermal management system within 48 hours—proving my resilience under pressure.</w:t>
      </w:r>
    </w:p>
    <w:p>
      <w:pPr>
        <w:pStyle w:val="BodyText"/>
      </w:pPr>
      <w:r>
        <w:t xml:space="preserve">My commitment to this</w:t>
      </w:r>
      <w:r>
        <w:t xml:space="preserve"> </w:t>
      </w:r>
      <w:r>
        <w:rPr>
          <w:iCs/>
          <w:i/>
        </w:rPr>
        <w:t xml:space="preserve">Electronics Engineer</w:t>
      </w:r>
      <w:r>
        <w:t xml:space="preserve"> </w:t>
      </w:r>
      <w:r>
        <w:t xml:space="preserve">internship in Israel Tel Aviv is unwavering. I am not merely seeking an opportunity to learn; I aim to actively contribute from day one. Whether assisting in the validation of a new RF module for 5G infrastructure or optimizing power efficiency in wearable health tech, I bring meticulous attention to detail, a problem-solving mindset honed through academic challenges, and a genuine excitement for Israel’s role as a global tech innovator. I am fully prepared to relocate to Tel Aviv immediately upon acceptance and will ensure all necessary visa documentation is completed promptly.</w:t>
      </w:r>
    </w:p>
    <w:p>
      <w:pPr>
        <w:pStyle w:val="BodyText"/>
      </w:pPr>
      <w:r>
        <w:t xml:space="preserve">I have attached my resume, which provides further detail on my projects, technical certifications (including [mention any relevant certifications]), and academic achievements. I welcome the opportunity to discuss how my proactive approach and dedication align with [Company Name]’s vision for the future of electronics engineering. Thank you for considering this</w:t>
      </w:r>
      <w:r>
        <w:t xml:space="preserve"> </w:t>
      </w:r>
      <w:r>
        <w:rPr>
          <w:iCs/>
          <w:i/>
        </w:rPr>
        <w:t xml:space="preserve">Internship Application Letter</w:t>
      </w:r>
      <w:r>
        <w:t xml:space="preserve">. I look forward to scheduling a conversation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[Portfolio/GitHub Link (Optional,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Tel Aviv</dc:title>
  <dc:creator/>
  <dc:language>en</dc:language>
  <cp:keywords/>
  <dcterms:created xsi:type="dcterms:W3CDTF">2026-07-14T10:55:39Z</dcterms:created>
  <dcterms:modified xsi:type="dcterms:W3CDTF">2026-07-14T10:55:39Z</dcterms:modified>
</cp:coreProperties>
</file>

<file path=docProps/custom.xml><?xml version="1.0" encoding="utf-8"?>
<Properties xmlns="http://schemas.openxmlformats.org/officeDocument/2006/custom-properties" xmlns:vt="http://schemas.openxmlformats.org/officeDocument/2006/docPropsVTypes"/>
</file>