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Brisbane,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Brisbane, QLD 4000</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LinkedIn. As a final-year Environmental Engineering student at the University of Queensland with a profound commitment to sustainable development in Australia, I am deeply inspired by Brisbane’s unique environmental challenges and opportunities. This internship represents an unparalleled chance to contribute to meaningful projects addressing water security, urban sustainability, and ecological conservation in South East Queensland—precisely where my academic focus and professional aspirations converge.</w:t>
      </w:r>
    </w:p>
    <w:bookmarkStart w:id="21" w:name="X7807e94658ec571ce80bcd1a070fca4e6d9e904"/>
    <w:p>
      <w:pPr>
        <w:pStyle w:val="Heading2"/>
      </w:pPr>
      <w:r>
        <w:t xml:space="preserve">Why Brisbane? A Commitment to Local Environmental Stewardship</w:t>
      </w:r>
    </w:p>
    <w:p>
      <w:pPr>
        <w:pStyle w:val="FirstParagraph"/>
      </w:pPr>
      <w:r>
        <w:t xml:space="preserve">Brisbane’s dynamic ecosystem—spanning the Brisbane River, Moreton Bay, and the surrounding subtropical rainforests—demands innovative engineering solutions. I have closely followed initiatives like the Queensland Government’s *Reef Restoration and Adaptation Program* and Brisbane City Council’s *Clean Air Program*, which directly align with my academic projects. During my undergraduate studies, I analyzed stormwater runoff patterns in the West Moreton catchment using GIS tools, identifying critical pollution hotspots near the Enoggera Reservoir. This project reinforced my understanding of how local hydrology impacts Brisbane’s water quality and biodiversity. I am eager to apply this knowledge to address challenges like urban flooding following heavy rainfall events, which are increasingly frequent in our climate.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Queensland has equipped me with robust technical skills directly applicable to environmental engineering in Australia. I excel in:</w:t>
      </w:r>
    </w:p>
    <w:p>
      <w:pPr>
        <w:numPr>
          <w:ilvl w:val="0"/>
          <w:numId w:val="1001"/>
        </w:numPr>
        <w:pStyle w:val="Compact"/>
      </w:pPr>
      <w:r>
        <w:rPr>
          <w:bCs/>
          <w:b/>
        </w:rPr>
        <w:t xml:space="preserve">Water Resource Management:</w:t>
      </w:r>
      <w:r>
        <w:t xml:space="preserve"> </w:t>
      </w:r>
      <w:r>
        <w:t xml:space="preserve">Developed a model simulating flood mitigation strategies for Brisbane’s inner-city suburbs using HEC-RAS, adhering to Australian Standards (AS/NZS 3509.1). This project was recognized with the Faculty’s Sustainability Innovation Award.</w:t>
      </w:r>
    </w:p>
    <w:p>
      <w:pPr>
        <w:numPr>
          <w:ilvl w:val="0"/>
          <w:numId w:val="1001"/>
        </w:numPr>
        <w:pStyle w:val="Compact"/>
      </w:pPr>
      <w:r>
        <w:rPr>
          <w:bCs/>
          <w:b/>
        </w:rPr>
        <w:t xml:space="preserve">Environmental Compliance:</w:t>
      </w:r>
      <w:r>
        <w:t xml:space="preserve"> </w:t>
      </w:r>
      <w:r>
        <w:t xml:space="preserve">Proficient in Queensland Environmental Protection Act (EPBC Act) requirements and the *State of the Environment Report* framework, ensuring projects align with local regulations.</w:t>
      </w:r>
    </w:p>
    <w:p>
      <w:pPr>
        <w:numPr>
          <w:ilvl w:val="0"/>
          <w:numId w:val="1001"/>
        </w:numPr>
        <w:pStyle w:val="Compact"/>
      </w:pPr>
      <w:r>
        <w:rPr>
          <w:bCs/>
          <w:b/>
        </w:rPr>
        <w:t xml:space="preserve">Fieldwork &amp; Data Analysis:</w:t>
      </w:r>
      <w:r>
        <w:t xml:space="preserve"> </w:t>
      </w:r>
      <w:r>
        <w:t xml:space="preserve">Conducted water quality testing across Brisbane’s urban waterways (e.g., Stanley River), collecting 150+ samples to assess nutrient loads and sediment impacts. I am certified in SafeWork Queensland’s *Field Safety for Environmental Technicians*.</w:t>
      </w:r>
    </w:p>
    <w:p>
      <w:pPr>
        <w:pStyle w:val="FirstParagraph"/>
      </w:pPr>
      <w:r>
        <w:t xml:space="preserve">I also hold a Certificate IV in Environmental Management, completing a project on native revegetation strategies for degraded sites along the Brisbane River, collaborating with SEQ Catchments. This experience taught me to balance ecological restoration with community engagement—a priority for Brisbane’s urban development plans.</w:t>
      </w:r>
    </w:p>
    <w:bookmarkEnd w:id="22"/>
    <w:bookmarkStart w:id="23" w:name="alignment-with-company-names-mission"/>
    <w:p>
      <w:pPr>
        <w:pStyle w:val="Heading2"/>
      </w:pPr>
      <w:r>
        <w:t xml:space="preserve">Alignment with [Company Name]’s Mission</w:t>
      </w:r>
    </w:p>
    <w:p>
      <w:pPr>
        <w:pStyle w:val="FirstParagraph"/>
      </w:pPr>
      <w:r>
        <w:t xml:space="preserve">I have long admired [Company Name]’s work in Brisbane, particularly the *Brisbane River Flood Mitigation Project* and your partnership with the Australian Institute of Marine Science. Your commitment to "engineering solutions that protect Queensland’s natural assets while supporting community resilience" mirrors my professional ethos. As a volunteer with *Brisbane City Council’s Community Clean-Up Program*, I’ve seen firsthand how collaborative engineering projects foster public trust—something I aim to advance through this internship.</w:t>
      </w:r>
    </w:p>
    <w:bookmarkEnd w:id="23"/>
    <w:bookmarkStart w:id="24" w:name="why-this-internship-matters-in-australia"/>
    <w:p>
      <w:pPr>
        <w:pStyle w:val="Heading2"/>
      </w:pPr>
      <w:r>
        <w:t xml:space="preserve">Why This Internship Matters in Australia</w:t>
      </w:r>
    </w:p>
    <w:p>
      <w:pPr>
        <w:pStyle w:val="FirstParagraph"/>
      </w:pPr>
      <w:r>
        <w:t xml:space="preserve">Environmental Engineering is at a pivotal point in Australia. With the *National Environmental Science Program* prioritizing climate adaptation and Brisbane facing intensified heatwaves and extreme weather, there’s an urgent need for engineers who understand local ecosystems. My internship goal is to contribute to solutions that directly support Queensland’s *2050 Net Zero Emissions Strategy*. For instance, I aim to assist in designing green infrastructure for stormwater management that reduces urban heat island effects—critical for Brisbane’s future livability.</w:t>
      </w:r>
    </w:p>
    <w:p>
      <w:pPr>
        <w:pStyle w:val="BodyText"/>
      </w:pPr>
      <w:r>
        <w:t xml:space="preserve">Moreover, as a candidate with Australian residency eligibility (working visa approved under Subclass 482), I am ready to integrate immediately into your Brisbane operations. I have already connected with your team via the Queensland Environmental Engineering Association LinkedIn group and participated in their *Urban Sustainability Webinar Series*, where I discussed data-driven approaches to reducing water contamination in river catchments.</w:t>
      </w:r>
    </w:p>
    <w:bookmarkEnd w:id="24"/>
    <w:bookmarkStart w:id="25" w:name="Xbfbedc5cbe727b59b76e5df25bcea840b466d5c"/>
    <w:p>
      <w:pPr>
        <w:pStyle w:val="Heading2"/>
      </w:pPr>
      <w:r>
        <w:t xml:space="preserve">My Commitment to Brisbane’s Environmental Future</w:t>
      </w:r>
    </w:p>
    <w:p>
      <w:pPr>
        <w:pStyle w:val="FirstParagraph"/>
      </w:pPr>
      <w:r>
        <w:t xml:space="preserve">Brisbane is not just a location for me—it’s a community I am invested in protecting. I’ve witnessed the impacts of plastic pollution on Moreton Bay through beach clean-ups organized by *Sea Shepherd Australia* and understand how engineering solutions must extend beyond technical execution to include cultural sensitivity with Indigenous knowledge. My respect for the *Yuggera people*, Traditional Custodians of Brisbane’s land, informs my approach to sustainable development. I believe that true environmental progress in Australia requires collaboration across disciplines and communities—a principle central to my academic journey.</w:t>
      </w:r>
    </w:p>
    <w:bookmarkEnd w:id="25"/>
    <w:p>
      <w:pPr>
        <w:pStyle w:val="BodyText"/>
      </w:pPr>
      <w:r>
        <w:t xml:space="preserve">I am confident that my technical skills, local contextual knowledge, and passion for Brisbane’s ecological health make me a strong candidate for your Environmental Engineer Internship. I have attached my resume, academic transcripts, and a letter from Professor A. Thompson (Head of Environmental Engineering at UQ) endorsing my fieldwork capabilities. I would be honoured to discuss how my proactive approach can support [Company Name]’s vision for Brisbane’s sustainable future.</w:t>
      </w:r>
    </w:p>
    <w:p>
      <w:pPr>
        <w:pStyle w:val="BodyText"/>
      </w:pPr>
      <w:r>
        <w:t xml:space="preserve">Thank you for considering my application. I look forward to the possibility of contributing to your team and learning from Brisbane’s leading environmental engineers.</w:t>
      </w:r>
    </w:p>
    <w:p>
      <w:pPr>
        <w:pStyle w:val="BodyText"/>
      </w:pPr>
      <w:r>
        <w:t xml:space="preserve">Sincerely,</w:t>
      </w:r>
    </w:p>
    <w:p>
      <w:pPr>
        <w:pStyle w:val="BodyText"/>
      </w:pPr>
      <w:r>
        <w:rPr>
          <w:bCs/>
          <w:b/>
        </w:rPr>
        <w:t xml:space="preserve">Alexandra Chen</w:t>
      </w:r>
      <w:r>
        <w:br/>
      </w:r>
      <w:r>
        <w:t xml:space="preserve">Environmental Engineering Student, University of Queensland</w:t>
      </w:r>
      <w:r>
        <w:br/>
      </w:r>
      <w:r>
        <w:t xml:space="preserve">+61 412 345 678 | alex.chen@uq.edu.au</w:t>
      </w:r>
      <w:r>
        <w:br/>
      </w:r>
      <w:r>
        <w:t xml:space="preserve">Australian Resident | Eligible for Immediate Employment</w:t>
      </w:r>
    </w:p>
    <w:p>
      <w:pPr>
        <w:pStyle w:val="BodyText"/>
      </w:pPr>
      <w:r>
        <w:rPr>
          <w:iCs/>
          <w:i/>
        </w:rPr>
        <w:t xml:space="preserve">Word Count: 827 • This document is an authentic Internship Application Letter tailored for Environmental Engineer roles in Australia Brisbane, emphasizing local environmental priorities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2026-05-01T08:43:57Z</dcterms:created>
  <dcterms:modified xsi:type="dcterms:W3CDTF">2026-05-01T08:43:57Z</dcterms:modified>
</cp:coreProperties>
</file>

<file path=docProps/custom.xml><?xml version="1.0" encoding="utf-8"?>
<Properties xmlns="http://schemas.openxmlformats.org/officeDocument/2006/custom-properties" xmlns:vt="http://schemas.openxmlformats.org/officeDocument/2006/docPropsVTypes"/>
</file>