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Rua [Street Address]</w:t>
      </w:r>
    </w:p>
    <w:p>
      <w:pPr>
        <w:pStyle w:val="BodyText"/>
      </w:pPr>
      <w:r>
        <w:t xml:space="preserve">São Paulo, SP - CEP [Postal Code]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Brazil São Paulo. As a final-year Environmental Engineering student at the Federal University of São Paulo (UNIFESP), I have meticulously prepared myself to contribute meaningfully to your team's sustainability initiatives while immersing myself in the dynamic environmental challenges and innovative solutions defining urban development in one of Latin America's most significant metropolitan hubs.</w:t>
      </w:r>
    </w:p>
    <w:p>
      <w:pPr>
        <w:pStyle w:val="BodyText"/>
      </w:pPr>
      <w:r>
        <w:t xml:space="preserve">My academic journey has been intentionally structured around the complex environmental systems governing megacities like São Paulo, where I've analyzed water resource management in the Tietê River Basin, evaluated air quality mitigation strategies across industrial zones, and developed waste-to-energy models for municipal solid waste streams. These studies were not theoretical exercises but urgent necessities in a metropolis grappling with annual precipitation variations exceeding 1,400 mm while simultaneously managing critical infrastructure vulnerabilities. This contextual understanding—coupled with hands-on laboratory work at UNIFESP's Environmental Engineering Laboratory—has equipped me with technical proficiency in hydrological modeling (using HEC-HMS software), GIS mapping for pollution hotspots (ArcGIS Pro), and regulatory compliance frameworks aligned with Brazilian environmental legislation (Lei 9.605/1998, Resolução CONAMA 357/2005).</w:t>
      </w:r>
    </w:p>
    <w:p>
      <w:pPr>
        <w:pStyle w:val="BodyText"/>
      </w:pPr>
      <w:r>
        <w:t xml:space="preserve">What particularly draws me to your organization's work in Brazil São Paulo is your pioneering approach to integrating green infrastructure into urban renewal projects. I was deeply impressed by your recent implementation of the "Parque Linear do Rio Pinheiros" rehabilitation project, which transformed a 12-kilometer degraded river corridor into a biodiverse urban park while addressing combined sewer overflow issues—a challenge directly relevant to São Paulo's 480 km² drainage basin. My academic research on permeable pavement systems for stormwater management in high-density residential areas of Belém (a city with similar climatic patterns to São Paulo) demonstrated how such solutions can reduce urban flooding by up to 37% while enhancing groundwater recharge, aligning precisely with your project's ecological objectives. I am eager to apply this knowledge within São Paulo's unique hydrological context.</w:t>
      </w:r>
    </w:p>
    <w:p>
      <w:pPr>
        <w:pStyle w:val="BodyText"/>
      </w:pPr>
      <w:r>
        <w:t xml:space="preserve">During my six-month field internship at the São Paulo Municipal Secretariat of Environment (SEMEC), I contributed to a watershed management study in the affluent Morumbi district, where I conducted soil contamination assessments using portable XRF analyzers and mapped vegetation cover changes through drone-based LiDAR surveys. This experience revealed critical intersections between environmental engineering and social equity—such as how flood mitigation projects disproportionately benefit wealthier neighborhoods while informal settlements face greater risks. It instilled in me a commitment to designing solutions that consider both technical efficacy and community impact, a philosophy I understand your organization champions through its partnership with the Instituto Socioambiental for indigenous land conservation projects in the São Paulo state interior.</w:t>
      </w:r>
    </w:p>
    <w:p>
      <w:pPr>
        <w:pStyle w:val="BodyText"/>
      </w:pPr>
      <w:r>
        <w:t xml:space="preserve">My technical competencies extend beyond software proficiency to include robust fieldwork capabilities essential for Brazil's environmental landscape. I am certified in Brazilian National Environmental Agency (IBAMA) protocols for soil and water sampling, possess a valid driver's license with experience operating 4WD vehicles on rural access routes common in São Paulo state municipalities, and maintain fluency in Portuguese (C2 level) with conversational Spanish—crucial for collaborating with regional environmental agencies across the Mercosur bloc. I also completed a specialized module on "Climate Adaptation Strategies for Urban Infrastructure" at the São Paulo School of Economics, focusing on heat island mitigation through green roofs and reflective materials—a priority given São Paulo's recorded 2022 average urban temperature increase of 1.8°C since 1950.</w:t>
      </w:r>
    </w:p>
    <w:p>
      <w:pPr>
        <w:pStyle w:val="BodyText"/>
      </w:pPr>
      <w:r>
        <w:t xml:space="preserve">What distinguishes my approach to environmental engineering in Brazil São Paulo is my recognition that regulatory compliance must evolve into proactive community engagement. In a project with the Associação de Moradores do Jardim Ângela, I co-designed a community-led wastewater monitoring system using low-cost sensors and QR code-based data logging, which increased local participation by 75% while providing real-time data to municipal authorities. This experience taught me that sustainable infrastructure succeeds not through top-down engineering alone but through collaborative frameworks—something I know your organization exemplifies through its "Cidade Sustentável" citizen science programs.</w:t>
      </w:r>
    </w:p>
    <w:p>
      <w:pPr>
        <w:pStyle w:val="BodyText"/>
      </w:pPr>
      <w:r>
        <w:t xml:space="preserve">My aspiration is to contribute to São Paulo's transformation into a climate-resilient city by 2030, as outlined in the Municipal Climate Action Plan (2021). I am particularly drawn to your organization's work on circular economy initiatives for industrial parks like COTEC, where I would be honored to support waste valorization studies. The opportunity to learn from your team's expertise in managing São Paulo's 85+ active environmental projects—from the restoration of the Guarapiranga Reservoir watersheds to the development of sustainable mobility corridors—would represent a pivotal step in my professional journey toward becoming an Environmental Engineer who bridges academic theory with practical, community-centered solutions.</w:t>
      </w:r>
    </w:p>
    <w:p>
      <w:pPr>
        <w:pStyle w:val="BodyText"/>
      </w:pPr>
      <w:r>
        <w:t xml:space="preserve">As I prepare to graduate with honors in Environmental Engineering this December, I have already begun researching São Paulo's environmental data through the city's open data portal (dados.sao Paulo.sp.gov.br), identifying specific opportunities where my skills could support your team. For instance, I propose a pilot study analyzing air quality correlation with public transit usage patterns using mobile sensor networks—a methodology I developed during my UNIFESP thesis under Professor Dr. Ana Silva, whose work on urban ecology is widely cited in São Paulo's environmental policy circles.</w:t>
      </w:r>
    </w:p>
    <w:p>
      <w:pPr>
        <w:pStyle w:val="BodyText"/>
      </w:pPr>
      <w:r>
        <w:t xml:space="preserve">I am confident that my blend of technical training, field experience with Brazilian environmental protocols, and deep understanding of São Paulo's unique ecological challenges would allow me to immediately contribute to your internship program. I have attached my resume detailing further projects and certifications, and I welcome the opportunity to discuss how my proactive approach aligns with your sustainability goals during an interview at your convenience.</w:t>
      </w:r>
    </w:p>
    <w:p>
      <w:pPr>
        <w:pStyle w:val="BodyText"/>
      </w:pPr>
      <w:r>
        <w:t xml:space="preserve">Thank you for considering my application for this vital role within Brazil São Paulo's environmental sector. I am eager to bring my passion for sustainable urban development to your team and contribute meaningfully toward a healthier, more resilient São Paulo.</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Environmental Engineering Student</w:t>
      </w:r>
    </w:p>
    <w:p>
      <w:pPr>
        <w:pStyle w:val="BodyText"/>
      </w:pPr>
      <w:r>
        <w:t xml:space="preserve">Federal University of São Paulo (UNIFESP)</w:t>
      </w:r>
    </w:p>
    <w:p>
      <w:pPr>
        <w:pStyle w:val="BodyText"/>
      </w:pPr>
      <w:r>
        <w:t xml:space="preserve">Phone: +55 [Your Phone] | Email: your.email@unifesp.br</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