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Internship in Mumbai, India</w:t>
      </w:r>
    </w:p>
    <w:bookmarkEnd w:id="20"/>
    <w:p>
      <w:pPr>
        <w:pStyle w:val="BodyText"/>
      </w:pPr>
      <w:r>
        <w:t xml:space="preserve">Your Name</w:t>
      </w:r>
      <w:r>
        <w:br/>
      </w:r>
      <w:r>
        <w:t xml:space="preserve">Your Address</w:t>
      </w:r>
      <w:r>
        <w:br/>
      </w:r>
      <w:r>
        <w:t xml:space="preserve">Mumbai, Maharashtra 400001</w:t>
      </w:r>
      <w:r>
        <w:br/>
      </w:r>
      <w:r>
        <w:t xml:space="preserve">your.email@domain.com | +91 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w:t>
      </w:r>
    </w:p>
    <w:p>
      <w:pPr>
        <w:pStyle w:val="BodyText"/>
      </w:pPr>
      <w:r>
        <w:t xml:space="preserve">Dear Hiring Manager,</w:t>
      </w:r>
    </w:p>
    <w:p>
      <w:pPr>
        <w:pStyle w:val="BodyText"/>
      </w:pPr>
      <w:r>
        <w:t xml:space="preserve">I am writing with profound enthusiasm to submit my application for the Environmental Engineer Internship position at your esteemed organization in Mumbai, India. As a final-year Environmental Engineering student at the Indian Institute of Technology (IIT) Bombay, I have cultivated a deep commitment to addressing the complex environmental challenges facing our rapidly urbanizing nation—particularly those unique to India Mumbai’s densely populated coastal metropolis. This internship represents not merely an academic requirement, but a pivotal opportunity to contribute meaningfully to Mumbai’s sustainability journey while aligning with my career aspirations in environmental remediation and sustainable infrastructure development within the Indian context.</w:t>
      </w:r>
    </w:p>
    <w:p>
      <w:pPr>
        <w:pStyle w:val="BodyText"/>
      </w:pPr>
      <w:r>
        <w:t xml:space="preserve">Mumbai’s environmental landscape presents both urgent crises and transformative opportunities. The city grapples with severe air pollution (often exceeding CPCB standards by 300%), coastal erosion threatening vital infrastructure, waste management bottlenecks (with over 10,000 tons of municipal solid waste generated daily), and monsoon-induced flooding that exacerbates water quality issues. Having grown up in the Thane district and witnessed firsthand the impact of unchecked construction on Mithi River ecosystems, I am driven to apply my technical skills toward solutions relevant to India Mumbai’s specific needs. My academic coursework at IIT Bombay—including Advanced Environmental Chemistry, Urban Water Resources Management (with focus on Indian cities), and Sustainable Waste Treatment Systems—has equipped me with a strong theoretical foundation directly applicable to Mumbai’s challenges. For instance, in my recent capstone project titled "Optimizing Solid Waste Segregation Systems for High-Density Urban Neighborhoods: A Case Study of Bandra," I analyzed BMC data to propose localized segregation models that could reduce landfill dependency by 22% in pilot zones—a concept directly transferable to Mumbai’s municipal waste management overhaul.</w:t>
      </w:r>
    </w:p>
    <w:p>
      <w:pPr>
        <w:pStyle w:val="BodyText"/>
      </w:pPr>
      <w:r>
        <w:t xml:space="preserve">Beyond academic preparation, I have actively sought practical exposure relevant to India Mumbai. During a summer internship with the Maharashtra Pollution Control Board (MPCB) in Pune (though not Mumbai, this provided critical insight into CPCB regulatory frameworks), I assisted in monitoring industrial effluents from textile units—gaining hands-on experience with IS 2490:1976 standards and water quality testing protocols. This experience underscored the importance of aligning engineering solutions with India’s environmental governance structures, a perspective I now apply rigorously to Mumbai-specific contexts. Additionally, I volunteered with the Mumbai-based NGO "Clean Water for All," where I helped map groundwater contamination hotspots in Dharavi using low-cost sensors and GIS tools. This project required navigating complex socio-technical landscapes—understanding local community concerns while adhering to Indian environmental laws—reinforcing my belief that effective Environmental Engineering in India Mumbai must be community-integrated and policy-aware.</w:t>
      </w:r>
    </w:p>
    <w:p>
      <w:pPr>
        <w:pStyle w:val="BodyText"/>
      </w:pPr>
      <w:r>
        <w:t xml:space="preserve">My technical competencies are tailored to the demands of Environmental Engineer roles in metropolitan India. I am proficient in industry-standard software including AutoCAD Civil 3D for drainage system design, SWMM (Storm Water Management Model) for urban runoff analysis, and ArcGIS for spatial environmental assessment—skills directly applicable to Mumbai’s stormwater management initiatives. I have also completed certification courses on IS 14956:2013 (Waste Management Standards) and the National Green Tribunal Act of 2010, ensuring my work remains compliant with Indian regulatory frameworks. Crucially, I understand that success in India Mumbai requires cultural fluency: the ability to collaborate with BMC officials, community leaders like ward committee members in areas such as Kurla or Andheri East, and construction teams operating within Mumbai’s unique logistical constraints. My language skills (fluent English and Marathi) further enable effective communication across all stakeholder groups in the city.</w:t>
      </w:r>
    </w:p>
    <w:p>
      <w:pPr>
        <w:pStyle w:val="BodyText"/>
      </w:pPr>
      <w:r>
        <w:t xml:space="preserve">What excites me most about this internship opportunity is the chance to work with an organization already making tangible progress on Mumbai’s environmental frontiers. I have followed your company’s initiatives, particularly the recent solar-powered wastewater treatment project for Chembur and your partnership with Symbiosis Institute on coastal resilience studies. Contributing to such projects would allow me to apply classroom knowledge while learning from industry pioneers who understand the nuanced interplay of engineering, policy, and Mumbai’s socio-ecological reality. I am eager to support your team in analyzing air quality data from the 180 monitoring stations across Greater Mumbai or developing strategies for sustainable construction practices under the Maharashtra Climate Action Plan.</w:t>
      </w:r>
    </w:p>
    <w:p>
      <w:pPr>
        <w:pStyle w:val="BodyText"/>
      </w:pPr>
      <w:r>
        <w:t xml:space="preserve">As a candidate deeply committed to India Mumbai’s environmental future, I offer not only technical readiness but also a proactive mindset honed through navigating Mumbai’s complex urban ecosystems. I am prepared to relocate immediately and commit fully to the internship duration, understanding that lasting change in our city requires dedicated on-ground engagement. My academic record (CGPA: 8.5/10), volunteer work, and passion for sustainable development reflect my readiness to contribute meaningfully from day one.</w:t>
      </w:r>
    </w:p>
    <w:p>
      <w:pPr>
        <w:pStyle w:val="BodyText"/>
      </w:pPr>
      <w:r>
        <w:t xml:space="preserve">Thank you for considering my application for this vital Environmental Engineer Internship in India Mumbai. I am eager to discuss how my skills in water resource management, waste systems design, and regulatory compliance can support your team’s mission. My resume, attached for your review, provides further detail on my qualifications and projects. I look forward to the possibility of discussing this opportunity with you at your earliest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2026-04-30T15:37:59Z</dcterms:created>
  <dcterms:modified xsi:type="dcterms:W3CDTF">2026-04-30T15:37:59Z</dcterms:modified>
</cp:coreProperties>
</file>

<file path=docProps/custom.xml><?xml version="1.0" encoding="utf-8"?>
<Properties xmlns="http://schemas.openxmlformats.org/officeDocument/2006/custom-properties" xmlns:vt="http://schemas.openxmlformats.org/officeDocument/2006/docPropsVTypes"/>
</file>