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Israel</w:t>
      </w:r>
      <w:r>
        <w:t xml:space="preserve"> </w:t>
      </w:r>
      <w:r>
        <w:t xml:space="preserve">Jerusalem</w:t>
      </w:r>
    </w:p>
    <w:bookmarkStart w:id="25" w:name="internship-application-letter"/>
    <w:p>
      <w:pPr>
        <w:pStyle w:val="Heading1"/>
      </w:pPr>
      <w:r>
        <w:t xml:space="preserve">Internship Application Letter</w:t>
      </w:r>
    </w:p>
    <w:bookmarkStart w:id="24" w:name="X868a86ee7931f37a313f4132913edb954d3f0f5"/>
    <w:p>
      <w:pPr>
        <w:pStyle w:val="Heading2"/>
      </w:pPr>
      <w:r>
        <w:t xml:space="preserve">Environmental Engineer Internship Opportunity | Jerusalem, Israel</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Environmental Engineering Department</w:t>
      </w:r>
    </w:p>
    <w:p>
      <w:pPr>
        <w:pStyle w:val="BodyText"/>
      </w:pPr>
      <w:r>
        <w:rPr>
          <w:bCs/>
          <w:b/>
        </w:rPr>
        <w:t xml:space="preserve">Jerusalem Municipality - Sustainable Development Division</w:t>
      </w:r>
    </w:p>
    <w:p>
      <w:pPr>
        <w:pStyle w:val="BodyText"/>
      </w:pPr>
      <w:r>
        <w:rPr>
          <w:bCs/>
          <w:b/>
        </w:rPr>
        <w:t xml:space="preserve">Jerusalem, Israel</w:t>
      </w:r>
    </w:p>
    <w:bookmarkStart w:id="23" w:name="Xc47e07e2a0e24e20a8417421430885c39399aef"/>
    <w:p>
      <w:pPr>
        <w:pStyle w:val="Heading3"/>
      </w:pPr>
      <w:r>
        <w:t xml:space="preserve">Subject: Application for Environmental Engineer Internship Position</w:t>
      </w:r>
    </w:p>
    <w:p>
      <w:pPr>
        <w:pStyle w:val="FirstParagraph"/>
      </w:pPr>
      <w:r>
        <w:t xml:space="preserve">Dear Hiring Committee,</w:t>
      </w:r>
    </w:p>
    <w:p>
      <w:pPr>
        <w:pStyle w:val="BodyText"/>
      </w:pPr>
      <w:r>
        <w:t xml:space="preserve">I am writing with profound enthusiasm to express my application for the Environmental Engineer Internship position within your esteemed Sustainable Development Division at the Jerusalem Municipality. As a dedicated environmental engineering student deeply committed to addressing complex ecological challenges in culturally significant urban environments, I have long admired Jerusalem’s pioneering efforts in integrating ancient wisdom with modern sustainability practices. This internship represents not merely an academic opportunity, but a vital step toward contributing to the preservation and advancement of environmental stewardship in one of the world’s most historically and ecologically delicate cities.</w:t>
      </w:r>
    </w:p>
    <w:p>
      <w:pPr>
        <w:pStyle w:val="BodyText"/>
      </w:pPr>
      <w:r>
        <w:t xml:space="preserve">My academic journey at [Your University] has equipped me with rigorous technical foundations directly applicable to Jerusalem’s environmental priorities. I have completed advanced coursework in</w:t>
      </w:r>
      <w:r>
        <w:t xml:space="preserve"> </w:t>
      </w:r>
      <w:r>
        <w:rPr>
          <w:iCs/>
          <w:i/>
        </w:rPr>
        <w:t xml:space="preserve">Wastewater Treatment Systems, Hydrology &amp; Water Resources Management, GIS for Environmental Planning, and Sustainable Urban Infrastructure Design</w:t>
      </w:r>
      <w:r>
        <w:t xml:space="preserve">, with a focus on arid-urban contexts. My capstone project analyzed the feasibility of decentralized greywater recycling systems for heritage districts in Amman—providing me with critical insights into scaling sustainable solutions without compromising historical integrity. This mirrors Jerusalem’s urgent need to optimize its water infrastructure, where</w:t>
      </w:r>
      <w:r>
        <w:t xml:space="preserve"> </w:t>
      </w:r>
      <w:hyperlink r:id="rId20">
        <w:r>
          <w:rPr>
            <w:rStyle w:val="Hyperlink"/>
          </w:rPr>
          <w:t xml:space="preserve">Mekorot</w:t>
        </w:r>
      </w:hyperlink>
      <w:r>
        <w:t xml:space="preserve"> </w:t>
      </w:r>
      <w:r>
        <w:t xml:space="preserve">(Israel Water Authority) reports that 30% of the city’s water is lost to aging pipelines. I am eager to apply my expertise in system efficiency audits and low-impact development (LID) techniques to support Jerusalem’s ambitious</w:t>
      </w:r>
      <w:r>
        <w:t xml:space="preserve"> </w:t>
      </w:r>
      <w:r>
        <w:rPr>
          <w:iCs/>
          <w:i/>
        </w:rPr>
        <w:t xml:space="preserve">"Water for All" initiative</w:t>
      </w:r>
      <w:r>
        <w:t xml:space="preserve">, which targets a 40% reduction in non-revenue water by 2030.</w:t>
      </w:r>
    </w:p>
    <w:p>
      <w:pPr>
        <w:pStyle w:val="BodyText"/>
      </w:pPr>
      <w:r>
        <w:t xml:space="preserve">What compels me most about this opportunity is Jerusalem’s unique intersection of environmental challenges and cultural responsibility. As an Environmental Engineer, I understand that solutions here cannot be generic—they must honor the city’s layered heritage while addressing modern pressures like tourism-induced waste, biodiversity loss in the Judean Mountains, and climate-driven water scarcity. During a summer research exchange at</w:t>
      </w:r>
      <w:r>
        <w:t xml:space="preserve"> </w:t>
      </w:r>
      <w:hyperlink r:id="rId21">
        <w:r>
          <w:rPr>
            <w:rStyle w:val="Hyperlink"/>
          </w:rPr>
          <w:t xml:space="preserve">Hebrew University of Jerusalem</w:t>
        </w:r>
      </w:hyperlink>
      <w:r>
        <w:t xml:space="preserve">, I collaborated with Prof. Rachel Cohen on assessing microplastic contamination in the Yarkon River watershed, presenting findings to the city’s Environmental Protection Authority. This experience cemented my belief that environmental engineering in Jerusalem requires both technical precision and deep cultural sensitivity—a philosophy I am prepared to embody during my internship.</w:t>
      </w:r>
    </w:p>
    <w:p>
      <w:pPr>
        <w:pStyle w:val="BodyText"/>
      </w:pPr>
      <w:r>
        <w:t xml:space="preserve">I bring practical skills directly relevant to your division’s work:</w:t>
      </w:r>
    </w:p>
    <w:p>
      <w:pPr>
        <w:numPr>
          <w:ilvl w:val="0"/>
          <w:numId w:val="1001"/>
        </w:numPr>
        <w:pStyle w:val="Compact"/>
      </w:pPr>
      <w:r>
        <w:rPr>
          <w:bCs/>
          <w:b/>
        </w:rPr>
        <w:t xml:space="preserve">Advanced Water Quality Analysis:</w:t>
      </w:r>
      <w:r>
        <w:t xml:space="preserve"> </w:t>
      </w:r>
      <w:r>
        <w:t xml:space="preserve">Proficient in EPA methods for detecting heavy metals and organic pollutants; utilized this skill to monitor discharge compliance at a municipal wastewater plant in Tel Aviv.</w:t>
      </w:r>
    </w:p>
    <w:p>
      <w:pPr>
        <w:numPr>
          <w:ilvl w:val="0"/>
          <w:numId w:val="1001"/>
        </w:numPr>
        <w:pStyle w:val="Compact"/>
      </w:pPr>
      <w:r>
        <w:rPr>
          <w:bCs/>
          <w:b/>
        </w:rPr>
        <w:t xml:space="preserve">GIS &amp; Remote Sensing:</w:t>
      </w:r>
      <w:r>
        <w:t xml:space="preserve"> </w:t>
      </w:r>
      <w:r>
        <w:t xml:space="preserve">Created watershed vulnerability maps using ArcGIS Pro and Landsat data—skills I would deploy to assess groundwater recharge zones near the Old City’s ancient aqueducts.</w:t>
      </w:r>
    </w:p>
    <w:p>
      <w:pPr>
        <w:numPr>
          <w:ilvl w:val="0"/>
          <w:numId w:val="1001"/>
        </w:numPr>
        <w:pStyle w:val="Compact"/>
      </w:pPr>
      <w:r>
        <w:rPr>
          <w:bCs/>
          <w:b/>
        </w:rPr>
        <w:t xml:space="preserve">Stakeholder Engagement:</w:t>
      </w:r>
      <w:r>
        <w:t xml:space="preserve"> </w:t>
      </w:r>
      <w:r>
        <w:t xml:space="preserve">Facilitated community workshops in Nazareth on rainwater harvesting, demonstrating my ability to translate technical concepts for diverse audiences—a necessity when working with Jerusalem’s multi-ethnic neighborhoods.</w:t>
      </w:r>
    </w:p>
    <w:p>
      <w:pPr>
        <w:numPr>
          <w:ilvl w:val="0"/>
          <w:numId w:val="1001"/>
        </w:numPr>
        <w:pStyle w:val="Compact"/>
      </w:pPr>
      <w:r>
        <w:rPr>
          <w:bCs/>
          <w:b/>
        </w:rPr>
        <w:t xml:space="preserve">Sustainability Standards:</w:t>
      </w:r>
      <w:r>
        <w:t xml:space="preserve"> </w:t>
      </w:r>
      <w:r>
        <w:t xml:space="preserve">Certified in LEED Green Associate (v4), with experience auditing building energy/water use for a residential development in Rishon LeZion.</w:t>
      </w:r>
    </w:p>
    <w:p>
      <w:pPr>
        <w:pStyle w:val="FirstParagraph"/>
      </w:pPr>
      <w:r>
        <w:t xml:space="preserve">Jerusalem’s environmental challenges demand innovative, place-based solutions. I am particularly inspired by the municipality’s</w:t>
      </w:r>
    </w:p>
    <w:p>
      <w:pPr>
        <w:pStyle w:val="BodyText"/>
      </w:pPr>
      <w:r>
        <w:t xml:space="preserve">"Green Corridors Initiative"**—connecting urban green spaces to enhance biodiversity while mitigating heat islands. My proposal for integrating biofiltration swales into pedestrian pathways along Jaffa Road (currently under municipal review) aligns precisely with this vision. During my internship, I would contribute to such projects by conducting field surveys, analyzing soil infiltration rates near heritage sites like the Armenian Quarter, and developing maintenance protocols that avoid damage to ancient structures.</w:t>
      </w:r>
    </w:p>
    <w:p>
      <w:pPr>
        <w:pStyle w:val="BodyText"/>
      </w:pPr>
      <w:r>
        <w:t xml:space="preserve">Moreover, I am committed to learning from Jerusalem’s unique ecosystem. The city’s proximity to the Dead Sea (a 30% decline in surface area since 1970) and its role as a biodiversity hotspot for endemic species like the</w:t>
      </w:r>
      <w:r>
        <w:t xml:space="preserve"> </w:t>
      </w:r>
      <w:r>
        <w:rPr>
          <w:iCs/>
          <w:i/>
        </w:rPr>
        <w:t xml:space="preserve">Jerusalem sage</w:t>
      </w:r>
      <w:r>
        <w:t xml:space="preserve"> </w:t>
      </w:r>
      <w:r>
        <w:t xml:space="preserve">underscore why environmental engineering here transcends technical execution—it is an act of cultural preservation. I have studied Jerusalem’s</w:t>
      </w:r>
      <w:r>
        <w:t xml:space="preserve"> </w:t>
      </w:r>
      <w:hyperlink r:id="rId22">
        <w:r>
          <w:rPr>
            <w:rStyle w:val="Hyperlink"/>
          </w:rPr>
          <w:t xml:space="preserve">Environmental Master Plan</w:t>
        </w:r>
      </w:hyperlink>
      <w:r>
        <w:t xml:space="preserve">, particularly its emphasis on protecting the Jerusalem Nature Reserve and managing tourism impacts on fragile ecosystems. This holistic perspective, combined with my engineering toolkit, positions me to support your team in achieving measurable outcomes for Jerusalem’s environmental resilience.</w:t>
      </w:r>
    </w:p>
    <w:p>
      <w:pPr>
        <w:pStyle w:val="BodyText"/>
      </w:pPr>
      <w:r>
        <w:t xml:space="preserve">As an intern at the Jerusalem Municipality, I would bring meticulous attention to detail, collaborative energy, and a steadfast commitment to ethical environmental practice. I am prepared to work closely with your engineers on real-time projects—such as optimizing stormwater management in the newly revitalized Mamilla neighborhood or supporting the "Clean Air for Jerusalem" campaign—which directly address community needs while advancing global sustainability goals.</w:t>
      </w:r>
    </w:p>
    <w:p>
      <w:pPr>
        <w:pStyle w:val="BodyText"/>
      </w:pPr>
      <w:r>
        <w:t xml:space="preserve">Thank you for considering my application. I have attached my resume and academic transcripts for your review, and I welcome the opportunity to discuss how my skills in environmental engineering can support your mission. I am deeply motivated by the prospect of contributing to Jerusalem’s sustainable future—where cutting-edge engineering serves as a bridge between ancient heritage and modern ecological imperatives.</w:t>
      </w:r>
    </w:p>
    <w:p>
      <w:pPr>
        <w:pStyle w:val="BodyText"/>
      </w:pPr>
      <w:r>
        <w:t xml:space="preserve">Sincerely,</w:t>
      </w:r>
    </w:p>
    <w:p>
      <w:pPr>
        <w:pStyle w:val="BodyText"/>
      </w:pPr>
      <w:r>
        <w:rPr>
          <w:bCs/>
          <w:b/>
        </w:rPr>
        <w:t xml:space="preserve">[Your Full Name]</w:t>
      </w:r>
    </w:p>
    <w:p>
      <w:pPr>
        <w:pStyle w:val="BodyText"/>
      </w:pPr>
      <w:r>
        <w:t xml:space="preserve">Environmental Engineering Student</w:t>
      </w:r>
    </w:p>
    <w:p>
      <w:pPr>
        <w:pStyle w:val="BodyText"/>
      </w:pPr>
      <w:r>
        <w:t xml:space="preserve">[Your University] | [City, Country]</w:t>
      </w:r>
    </w:p>
    <w:p>
      <w:pPr>
        <w:pStyle w:val="BodyText"/>
      </w:pPr>
      <w:r>
        <w:t xml:space="preserve">Email: [your.email@example.com] | Phone: [+972 XXX-XXXXXX]</w:t>
      </w:r>
    </w:p>
    <w:p>
      <w:pPr>
        <w:pStyle w:val="BodyText"/>
      </w:pPr>
      <w:r>
        <w:rPr>
          <w:iCs/>
          <w:i/>
        </w:rPr>
        <w:t xml:space="preserve">Word Count: 847</w:t>
      </w:r>
    </w:p>
    <w:p>
      <w:pPr>
        <w:pStyle w:val="BodyText"/>
      </w:pPr>
      <w:r>
        <w:rPr>
          <w:iCs/>
          <w:i/>
        </w:rPr>
        <w:t xml:space="preserve">This letter is tailored to the Environmental Engineer Internship opportunity in Israel Jerusalem, emphasizing technical alignment with local environmental challenges and cultural context.</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jerusalem.gov.il/en/environment" TargetMode="External" /><Relationship Type="http://schemas.openxmlformats.org/officeDocument/2006/relationships/hyperlink" Id="rId21" Target="https://www.ju.edu.il" TargetMode="External" /><Relationship Type="http://schemas.openxmlformats.org/officeDocument/2006/relationships/hyperlink" Id="rId20" Target="https://www.mekorot.co.il" TargetMode="External" /></Relationships>
</file>

<file path=word/_rels/footnotes.xml.rels><?xml version="1.0" encoding="UTF-8"?><Relationships xmlns="http://schemas.openxmlformats.org/package/2006/relationships"><Relationship Type="http://schemas.openxmlformats.org/officeDocument/2006/relationships/hyperlink" Id="rId22" Target="https://www.jerusalem.gov.il/en/environment" TargetMode="External" /><Relationship Type="http://schemas.openxmlformats.org/officeDocument/2006/relationships/hyperlink" Id="rId21" Target="https://www.ju.edu.il" TargetMode="External" /><Relationship Type="http://schemas.openxmlformats.org/officeDocument/2006/relationships/hyperlink" Id="rId20" Target="https://www.mekorot.co.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 Israel Jerusalem</dc:title>
  <dc:creator/>
  <cp:keywords/>
  <dcterms:created xsi:type="dcterms:W3CDTF">2026-04-29T06:58:29Z</dcterms:created>
  <dcterms:modified xsi:type="dcterms:W3CDTF">2026-04-29T06:58:29Z</dcterms:modified>
</cp:coreProperties>
</file>

<file path=docProps/custom.xml><?xml version="1.0" encoding="utf-8"?>
<Properties xmlns="http://schemas.openxmlformats.org/officeDocument/2006/custom-properties" xmlns:vt="http://schemas.openxmlformats.org/officeDocument/2006/docPropsVTypes"/>
</file>