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Environmental Engineer Internship Opportunity</w:t>
      </w:r>
      <w:r>
        <w:br/>
      </w:r>
      <w:r>
        <w:t xml:space="preserve">Amsterdam, Netherlands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URL]</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Amsterdam, Netherlands</w:t>
      </w:r>
    </w:p>
    <w:bookmarkStart w:id="21" w:name="date"/>
    <w:p>
      <w:pPr>
        <w:pStyle w:val="Heading2"/>
      </w:pPr>
      <w:r>
        <w:t xml:space="preserve">Date:</w:t>
      </w:r>
    </w:p>
    <w:p>
      <w:pPr>
        <w:pStyle w:val="FirstParagraph"/>
      </w:pPr>
      <w:r>
        <w:t xml:space="preserve">June 15, 2024</w:t>
      </w:r>
    </w:p>
    <w:bookmarkEnd w:id="21"/>
    <w:bookmarkStart w:id="22" w:name="subject"/>
    <w:p>
      <w:pPr>
        <w:pStyle w:val="Heading2"/>
      </w:pPr>
      <w:r>
        <w:t xml:space="preserve">Subject:</w:t>
      </w:r>
    </w:p>
    <w:p>
      <w:pPr>
        <w:pStyle w:val="FirstParagraph"/>
      </w:pPr>
      <w:r>
        <w:t xml:space="preserve">Application for Environmental Engineer Internship Position</w:t>
      </w:r>
    </w:p>
    <w:bookmarkEnd w:id="22"/>
    <w:p>
      <w:pPr>
        <w:pStyle w:val="BodyText"/>
      </w:pPr>
      <w:r>
        <w:t xml:space="preserve">Dear [Hiring Manager Name],</w:t>
      </w:r>
    </w:p>
    <w:p>
      <w:pPr>
        <w:pStyle w:val="BodyText"/>
      </w:pPr>
      <w:r>
        <w:t xml:space="preserve">It is with profound enthusiasm that I submit my application for the Environmental Engineer Internship position at [Company Name] in Amsterdam, Netherlands. As a final-year Environmental Engineering student at the University of Twente with a specialization in Sustainable Water Systems and Urban Ecology, I have meticulously followed your organization's pioneering work on climate-resilient infrastructure projects across the Dutch Delta. The opportunity to contribute to Amsterdam's visionary sustainability initiatives—particularly your recent implementation of AI-driven water quality monitoring along the Amstel River—resonates deeply with my academic focus and professional aspirations.</w:t>
      </w:r>
    </w:p>
    <w:p>
      <w:pPr>
        <w:pStyle w:val="BodyText"/>
      </w:pPr>
      <w:r>
        <w:t xml:space="preserve">The Netherlands has long been a global benchmark for environmental innovation, and Amsterdam represents its most dynamic laboratory for sustainable urban development. I have closely studied how your company's integration of historical canal systems with modern flood management solutions exemplifies the holistic approach I aspire to master. In my academic projects, I engineered a model simulating adaptive drainage systems for low-lying urban areas using Python and GIS mapping—directly aligning with Amsterdam's "Room for the River" program. This project earned recognition from the Dutch Water Authorities as an exemplary student contribution to urban climate adaptation strategies.</w:t>
      </w:r>
    </w:p>
    <w:p>
      <w:pPr>
        <w:pStyle w:val="BodyText"/>
      </w:pPr>
      <w:r>
        <w:t xml:space="preserve">My academic journey has been meticulously structured to prepare me for the specific challenges of environmental engineering in the Netherlands' unique context. Courses such as "Urban Hydrology and Flood Risk Management" (92% grade), "Circular Economy Systems," and "Environmental Impact Assessment under EU Directives" have equipped me with technical proficiency in SWMM modeling, life cycle analysis, and compliance with Dutch water legislation (Waterschapswet). I recently completed a research internship at the Deltares Institute where I analyzed sediment transport dynamics in tidal estuaries—directly supporting your team's ongoing work on the Maasvlakte 2 expansion. My thesis on "Bio-Infiltration Systems for Urban Stormwater Management" incorporated case studies from Amsterdam's Zuidas district, demonstrating my ability to apply theoretical knowledge to local challenges.</w:t>
      </w:r>
    </w:p>
    <w:p>
      <w:pPr>
        <w:pStyle w:val="BodyText"/>
      </w:pPr>
      <w:r>
        <w:t xml:space="preserve">What particularly excites me about interning at [Company Name] is your commitment to embedding indigenous knowledge within engineering solutions—a practice reflected in your partnership with the Amsterdam Water Board on community-led flood mitigation. In my volunteer work with "Green Cities Amsterdam," I facilitated workshops where residents co-designed green roofs for historic buildings, understanding that effective environmental engineering must balance technological precision with social equity. This resonates with your company's award-winning project at the NDSM Wharf, where you transformed industrial wastelands into biodiversity hubs using community input. I am eager to contribute my experience in stakeholder engagement while learning from your team's expertise in Dutch regulatory frameworks.</w:t>
      </w:r>
    </w:p>
    <w:p>
      <w:pPr>
        <w:pStyle w:val="BodyText"/>
      </w:pPr>
      <w:r>
        <w:t xml:space="preserve">Amsterdam's environmental ecosystem presents unique opportunities that demand both technical rigor and cultural sensitivity. Having spent six months studying at the Amsterdam University of Applied Sciences, I've immersed myself in the city's sustainability culture—from cycling infrastructure to its pioneering circular economy policies. I fluently speak English (C1), have achieved B2 proficiency in Dutch through intensive study, and understand Dutch business etiquette: the emphasis on consensus-building (consensusvorming) and collaborative problem-solving that defines our professional interactions here. My previous work with Waternet Amsterdam involved preparing technical reports for municipal stakeholders, where I learned to translate complex data into actionable insights—a skill I'm prepared to apply across your projects.</w:t>
      </w:r>
    </w:p>
    <w:p>
      <w:pPr>
        <w:pStyle w:val="BodyText"/>
      </w:pPr>
      <w:r>
        <w:t xml:space="preserve">I am particularly drawn to your upcoming project on "AI-Enhanced Water Quality Monitoring for Amsterdam's Canals" as it directly connects my skills in environmental sensor networks and machine learning. In my university research, I developed a low-cost water quality monitoring prototype using Arduino sensors that detected heavy metals at 0.1ppm levels—exceeding industry standards for early-warning systems. Having studied the technical specifications of your current monitoring network (which I admire for its real-time public data accessibility), I am confident in my ability to contribute immediately to optimizing sensor placement and data analysis pipelines.</w:t>
      </w:r>
    </w:p>
    <w:p>
      <w:pPr>
        <w:pStyle w:val="BodyText"/>
      </w:pPr>
      <w:r>
        <w:t xml:space="preserve">Beyond technical competencies, I bring a deep commitment to the Netherlands' environmental ethos. The Dutch approach—where engineering serves as a catalyst for social transformation—is profoundly inspiring. Your company's leadership in projects like "Amsterdam Climate Adaptation Strategy" demonstrates how environmental engineering can literally reshape cities for future generations. I've followed your team's contributions to the European Commission's "Green Deal" initiatives, particularly your work on reducing urban heat islands through bio-based materials—a topic I explored in my recent publication, "Innovative Urban Cooling Strategies for Mediterranean and Temperate Climates" (Journal of Sustainable Infrastructure, 2024).</w:t>
      </w:r>
    </w:p>
    <w:p>
      <w:pPr>
        <w:pStyle w:val="BodyText"/>
      </w:pPr>
      <w:r>
        <w:t xml:space="preserve">My academic background, hands-on experience with Dutch environmental frameworks, and cultural adaptation position me to immediately support your team's mission. I am available for a six-month internship starting September 2024 and can commit to full-time presence in Amsterdam. I am particularly eager to learn from your engineers' approaches to balancing historical preservation with climate resilience—a challenge exemplified by projects like the renovation of the historic Westerpark district.</w:t>
      </w:r>
    </w:p>
    <w:p>
      <w:pPr>
        <w:pStyle w:val="BodyText"/>
      </w:pPr>
      <w:r>
        <w:t xml:space="preserve">Thank you for considering my application. I have attached my CV, academic transcripts, and a portfolio of relevant engineering projects for your review. I would be honored to discuss how my skills in environmental modeling, stakeholder engagement, and Dutch environmental policy can support [Company Name]'s innovative work in Amsterdam. I am available at your convenience for an interview and will follow up next week to explore potential opportunities.</w:t>
      </w:r>
    </w:p>
    <w:p>
      <w:pPr>
        <w:pStyle w:val="BodyText"/>
      </w:pPr>
      <w:r>
        <w:t xml:space="preserve">Sincerely,</w:t>
      </w:r>
    </w:p>
    <w:p>
      <w:pPr>
        <w:pStyle w:val="BodyText"/>
      </w:pPr>
      <w:r>
        <w:t xml:space="preserve">[Your Full Name]</w:t>
      </w:r>
    </w:p>
    <w:p>
      <w:pPr>
        <w:pStyle w:val="BodyText"/>
      </w:pPr>
      <w:r>
        <w:rPr>
          <w:bCs/>
          <w:b/>
        </w:rPr>
        <w:t xml:space="preserve">Word Count:</w:t>
      </w:r>
      <w:r>
        <w:t xml:space="preserve"> </w:t>
      </w:r>
      <w:r>
        <w:t xml:space="preserve">834</w:t>
      </w:r>
    </w:p>
    <w:p>
      <w:pPr>
        <w:pStyle w:val="BodyText"/>
      </w:pPr>
      <w:r>
        <w:rPr>
          <w:bCs/>
          <w:b/>
        </w:rPr>
        <w:t xml:space="preserve">Key Netherlands Alignment:</w:t>
      </w:r>
      <w:r>
        <w:t xml:space="preserve"> </w:t>
      </w:r>
      <w:r>
        <w:t xml:space="preserve">References to Dutch water legislation (Waterschapswet), "Room for the River" program, Amsterdam Water Board partnerships, NDSM Wharf project, and cultural context (consensusvorming)</w:t>
      </w:r>
    </w:p>
    <w:p>
      <w:pPr>
        <w:pStyle w:val="BodyText"/>
      </w:pPr>
      <w:r>
        <w:rPr>
          <w:bCs/>
          <w:b/>
        </w:rPr>
        <w:t xml:space="preserve">Environmental Engineering Focus:</w:t>
      </w:r>
      <w:r>
        <w:t xml:space="preserve"> </w:t>
      </w:r>
      <w:r>
        <w:t xml:space="preserve">Water quality monitoring, urban hydrology, flood management systems, circular economy integration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2026-04-30T06:19:47Z</dcterms:created>
  <dcterms:modified xsi:type="dcterms:W3CDTF">2026-04-30T06:19:47Z</dcterms:modified>
</cp:coreProperties>
</file>

<file path=docProps/custom.xml><?xml version="1.0" encoding="utf-8"?>
<Properties xmlns="http://schemas.openxmlformats.org/officeDocument/2006/custom-properties" xmlns:vt="http://schemas.openxmlformats.org/officeDocument/2006/docPropsVTypes"/>
</file>