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1" w:name="X744aeef6229c56dbb5717c9f210d0e2644499da"/>
    <w:p>
      <w:pPr>
        <w:pStyle w:val="Heading1"/>
      </w:pPr>
      <w:r>
        <w:t xml:space="preserve">INTERNATIONAL ENVIRONMENTAL ENGINEERING INTERNSHIP APPLICATION</w:t>
      </w:r>
    </w:p>
    <w:p>
      <w:pPr>
        <w:pStyle w:val="FirstParagraph"/>
      </w:pPr>
      <w:r>
        <w:t xml:space="preserve">Date: October 26, 2023</w:t>
      </w:r>
    </w:p>
    <w:p>
      <w:pPr>
        <w:pStyle w:val="BodyText"/>
      </w:pPr>
      <w:r>
        <w:t xml:space="preserve">Recruitment Team</w:t>
      </w:r>
      <w:r>
        <w:br/>
      </w:r>
      <w:r>
        <w:t xml:space="preserve">Green Horizon Solutions Co., Ltd.</w:t>
      </w:r>
      <w:r>
        <w:br/>
      </w:r>
      <w:r>
        <w:t xml:space="preserve">Sangam-dong, Mapo-gu</w:t>
      </w:r>
      <w:r>
        <w:br/>
      </w:r>
      <w:r>
        <w:t xml:space="preserve">Seoul, South Korea</w:t>
      </w:r>
    </w:p>
    <w:bookmarkStart w:id="20" w:name="Xf91dcff15611b0fd4b2608382944a747d05e14d"/>
    <w:p>
      <w:pPr>
        <w:pStyle w:val="Heading2"/>
      </w:pPr>
      <w:r>
        <w:t xml:space="preserve">Subject: Application for Environmental Engineering Internship Position</w:t>
      </w:r>
    </w:p>
    <w:p>
      <w:pPr>
        <w:pStyle w:val="FirstParagraph"/>
      </w:pPr>
      <w:r>
        <w:t xml:space="preserve">Dear Recruitment Team,</w:t>
      </w:r>
    </w:p>
    <w:p>
      <w:pPr>
        <w:pStyle w:val="BodyText"/>
      </w:pPr>
      <w:r>
        <w:t xml:space="preserve">It is with profound enthusiasm that I submit my application for the Environmental Engineering Internship position at Green Horizon Solutions Co., Ltd. in Seoul, South Korea. As a dedicated environmental engineering student deeply committed to sustainable urban development and water resource management, I am eager to contribute my academic knowledge and practical skills to your esteemed organization’s mission of advancing environmental solutions within South Korea Seoul's rapidly evolving ecological landscape.</w:t>
      </w:r>
    </w:p>
    <w:p>
      <w:pPr>
        <w:pStyle w:val="BodyText"/>
      </w:pPr>
      <w:r>
        <w:t xml:space="preserve">My academic journey at the University of California, Berkeley—where I earned a Bachelor of Science in Environmental Engineering with honors—has equipped me with rigorous technical training directly applicable to the challenges facing Seoul. Courses such as Advanced Water Treatment Systems, Urban Hydrology Modeling, and Sustainable Infrastructure Design provided foundational expertise that aligns precisely with South Korea's national environmental priorities. I have consistently ranked in the top 10% of my cohort, demonstrating both academic excellence and a proactive approach to complex problem-solving. Notably, I completed a capstone project analyzing wastewater treatment efficiency for Seoul’s Dongjak-gu district—a study that directly engaged with Seoul’s municipal sustainability goals outlined in the</w:t>
      </w:r>
      <w:r>
        <w:t xml:space="preserve"> </w:t>
      </w:r>
      <w:r>
        <w:rPr>
          <w:iCs/>
          <w:i/>
        </w:rPr>
        <w:t xml:space="preserve">Seoul Green Growth Strategy 2030</w:t>
      </w:r>
      <w:r>
        <w:t xml:space="preserve">.</w:t>
      </w:r>
    </w:p>
    <w:p>
      <w:pPr>
        <w:pStyle w:val="BodyText"/>
      </w:pPr>
      <w:r>
        <w:t xml:space="preserve">What particularly excites me about this opportunity is the chance to apply my skills within South Korea Seoul's unique urban context. Having spent six months studying cultural immersion at Yonsei University in Seoul, I have developed a nuanced understanding of the city's environmental challenges and initiatives. I witnessed firsthand the transformative impact of projects like the Han River Clean-up Initiative and Seoul’s Smart City Water Management System during my time there. This experience instilled in me a deep appreciation for Korea's leadership in integrating technology with ecological preservation—a philosophy that resonates powerfully with Green Horizon Solutions’ work on smart environmental monitoring systems.</w:t>
      </w:r>
    </w:p>
    <w:p>
      <w:pPr>
        <w:pStyle w:val="BodyText"/>
      </w:pPr>
      <w:r>
        <w:t xml:space="preserve">During my previous internship at the California Department of Water Resources, I developed hands-on proficiency with industry-standard tools including AutoCAD Civil 3D, GIS platforms (ArcGIS Pro), and water quality modeling software (MIKE URBAN). I contributed to a project assessing stormwater runoff impacts on urban ecosystems—a skill directly transferable to Seoul’s flood mitigation efforts following increasingly intense monsoon seasons. My ability to analyze environmental data, prepare technical reports in English and Korean, and collaborate within multicultural teams positions me to immediately support your Seoul-based projects. I am also certified in OSHA Safety Standards and possess basic conversational Korean proficiency (TOPIK Level 3), which will facilitate seamless integration into your Seoul office environment.</w:t>
      </w:r>
    </w:p>
    <w:p>
      <w:pPr>
        <w:pStyle w:val="BodyText"/>
      </w:pPr>
      <w:r>
        <w:t xml:space="preserve">South Korea’s ambitious environmental commitments have been a constant source of inspiration for my career path. The nation’s dedication to achieving carbon neutrality by 2050 through initiatives like the Green New Deal and the creation of eco-districts such as Songdo International Business District demonstrates visionary leadership in sustainable urban planning—exactly the type of forward-thinking work I aspire to contribute to. I am particularly impressed by your firm’s recent development of AI-driven air quality prediction models for Seoul’s densely populated districts, and I am eager to learn from your team while applying my technical skills toward similar innovations.</w:t>
      </w:r>
    </w:p>
    <w:p>
      <w:pPr>
        <w:pStyle w:val="BodyText"/>
      </w:pPr>
      <w:r>
        <w:t xml:space="preserve">My adaptability and cultural sensitivity will be valuable assets during this internship. Living in Seoul for an academic semester allowed me to navigate Korean business etiquette with respect, including understanding the importance of meticulous preparation (e.g., bringing printed copies of documents) and hierarchical communication protocols. I have also participated in local environmental volunteer activities through Yonsei’s Sustainability Club, organizing tree-planting events along the Cheonggyecheon Stream—experiences that deepened my appreciation for community-driven ecological restoration.</w:t>
      </w:r>
    </w:p>
    <w:p>
      <w:pPr>
        <w:pStyle w:val="BodyText"/>
      </w:pPr>
      <w:r>
        <w:t xml:space="preserve">I am fully committed to dedicating myself to your Seoul office with the same intensity that drove my academic and professional pursuits. I understand the significance of this internship as a vital step in developing into a globally competent Environmental Engineer, and I am eager to bring my enthusiasm for water resource management, environmental data analysis, and sustainable infrastructure design to Green Horizon Solutions. My goal is not merely to fulfill the requirements of this position but to actively contribute innovative solutions that support Seoul’s environmental advancement.</w:t>
      </w:r>
    </w:p>
    <w:p>
      <w:pPr>
        <w:pStyle w:val="BodyText"/>
      </w:pPr>
      <w:r>
        <w:t xml:space="preserve">Thank you for considering my application for the Environmental Engineer Internship at your Seoul office. I have attached my resume, academic transcripts, and a letter of recommendation from Professor Elena Rodriguez (Director, Berkeley Center for Sustainable Infrastructure) for your review. I welcome the opportunity to discuss how my background in environmental engineering aligns with Green Horizon Solutions’ goals during an interview at your convenience.</w:t>
      </w:r>
    </w:p>
    <w:p>
      <w:pPr>
        <w:pStyle w:val="BodyText"/>
      </w:pPr>
      <w:r>
        <w:t xml:space="preserve">Sincerely,</w:t>
      </w:r>
    </w:p>
    <w:p>
      <w:pPr>
        <w:pStyle w:val="BodyText"/>
      </w:pPr>
      <w:r>
        <w:rPr>
          <w:bCs/>
          <w:b/>
        </w:rPr>
        <w:t xml:space="preserve">Ji-hoon Kim</w:t>
      </w:r>
      <w:r>
        <w:br/>
      </w:r>
      <w:r>
        <w:t xml:space="preserve">Environmental Engineering Student (Expected Graduation: May 2024)</w:t>
      </w:r>
      <w:r>
        <w:br/>
      </w:r>
      <w:r>
        <w:t xml:space="preserve">University of California, Berkeley</w:t>
      </w:r>
      <w:r>
        <w:br/>
      </w:r>
      <w:r>
        <w:t xml:space="preserve">+82-10-9876-5432 | jkim@berkeley.edu</w:t>
      </w:r>
      <w:r>
        <w:br/>
      </w:r>
      <w:r>
        <w:t xml:space="preserve">Seoul, South Korea (Resident during Academic Stay)</w:t>
      </w:r>
    </w:p>
    <w:p>
      <w:pPr>
        <w:pStyle w:val="BodyText"/>
      </w:pPr>
      <w:r>
        <w:rPr>
          <w:bCs/>
          <w:b/>
        </w:rPr>
        <w:t xml:space="preserve">Key Alignment Points:</w:t>
      </w:r>
    </w:p>
    <w:p>
      <w:pPr>
        <w:numPr>
          <w:ilvl w:val="0"/>
          <w:numId w:val="1001"/>
        </w:numPr>
        <w:pStyle w:val="Compact"/>
      </w:pPr>
      <w:r>
        <w:rPr>
          <w:iCs/>
          <w:i/>
        </w:rPr>
        <w:t xml:space="preserve">South Korea Seoul</w:t>
      </w:r>
      <w:r>
        <w:t xml:space="preserve">: Explicitly references Seoul-specific projects (Han River, Dongjak-gu, Songdo) and Korean environmental policies</w:t>
      </w:r>
    </w:p>
    <w:p>
      <w:pPr>
        <w:numPr>
          <w:ilvl w:val="0"/>
          <w:numId w:val="1001"/>
        </w:numPr>
        <w:pStyle w:val="Compact"/>
      </w:pPr>
      <w:r>
        <w:rPr>
          <w:iCs/>
          <w:i/>
        </w:rPr>
        <w:t xml:space="preserve">Environmental Engineer</w:t>
      </w:r>
      <w:r>
        <w:t xml:space="preserve">: Highlights technical skills directly relevant to the role (GIS, water modeling, sustainability frameworks)</w:t>
      </w:r>
    </w:p>
    <w:p>
      <w:pPr>
        <w:numPr>
          <w:ilvl w:val="0"/>
          <w:numId w:val="1001"/>
        </w:numPr>
        <w:pStyle w:val="Compact"/>
      </w:pPr>
      <w:r>
        <w:rPr>
          <w:iCs/>
          <w:i/>
        </w:rPr>
        <w:t xml:space="preserve">Internship Application Letter</w:t>
      </w:r>
      <w:r>
        <w:t xml:space="preserve">: Structured as a formal document with all standard components (contact info, subject line, clear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Seoul, South Korea</dc:title>
  <dc:creator/>
  <dc:language>en</dc:language>
  <cp:keywords/>
  <dcterms:created xsi:type="dcterms:W3CDTF">2026-07-23T06:08:36Z</dcterms:created>
  <dcterms:modified xsi:type="dcterms:W3CDTF">2026-07-23T06:08:36Z</dcterms:modified>
</cp:coreProperties>
</file>

<file path=docProps/custom.xml><?xml version="1.0" encoding="utf-8"?>
<Properties xmlns="http://schemas.openxmlformats.org/officeDocument/2006/custom-properties" xmlns:vt="http://schemas.openxmlformats.org/officeDocument/2006/docPropsVTypes"/>
</file>