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6"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t xml:space="preserve">As a dedicated Environmental Engineering student with a profound commitment to sustainable development in Africa's most challenging environmental contexts, I am writing to express my enthusiastic interest in the Internship position for an Environmental Engineer at your esteemed organization in Khartoum, Sudan. This document serves as my formal</w:t>
      </w:r>
      <w:r>
        <w:t xml:space="preserve"> </w:t>
      </w:r>
      <w:r>
        <w:rPr>
          <w:bCs/>
          <w:b/>
        </w:rPr>
        <w:t xml:space="preserve">Internship Application Letter</w:t>
      </w:r>
      <w:r>
        <w:t xml:space="preserve">, meticulously crafted to reflect my academic foundation, field-oriented skills, and unwavering dedication to addressing the complex environmental realities facing Sudan—particularly within the dynamic urban landscape of Khartoum.</w:t>
      </w:r>
    </w:p>
    <w:bookmarkStart w:id="20" w:name="X1cab7ed5a2da1ad84ae926d56a9d127488def7d"/>
    <w:p>
      <w:pPr>
        <w:pStyle w:val="Heading2"/>
      </w:pPr>
      <w:r>
        <w:t xml:space="preserve">The Urgent Context of Environmental Stewardship in Khartoum</w:t>
      </w:r>
    </w:p>
    <w:p>
      <w:pPr>
        <w:pStyle w:val="FirstParagraph"/>
      </w:pPr>
      <w:r>
        <w:t xml:space="preserve">Sudan’s capital, Khartoum, embodies a critical convergence of environmental challenges that demand innovative engineering solutions. From the Nile River’s seasonal pollution impacting millions to rapid urbanization straining waste management systems and desertification encroaching on agricultural peripheries, Khartoum presents both a pressing humanitarian need and an unparalleled opportunity for applied environmental engineering. My academic journey has been intentionally focused on contexts mirroring Sudan’s needs—studying hydrological systems in arid regions, sustainable water treatment for low-resource settings, and waste-to-energy frameworks relevant to rapidly growing African cities. I am not merely seeking an internship; I am eager to contribute meaningfully to the</w:t>
      </w:r>
      <w:r>
        <w:t xml:space="preserve"> </w:t>
      </w:r>
      <w:r>
        <w:rPr>
          <w:bCs/>
          <w:b/>
        </w:rPr>
        <w:t xml:space="preserve">Environmental Engineer</w:t>
      </w:r>
      <w:r>
        <w:t xml:space="preserve"> </w:t>
      </w:r>
      <w:r>
        <w:t xml:space="preserve">efforts that will shape Khartoum’s resilience against climate vulnerability.</w:t>
      </w:r>
    </w:p>
    <w:bookmarkEnd w:id="20"/>
    <w:bookmarkStart w:id="21" w:name="X28fdc07ab40085bda4872f39e83ee86b8084a75"/>
    <w:p>
      <w:pPr>
        <w:pStyle w:val="Heading2"/>
      </w:pPr>
      <w:r>
        <w:t xml:space="preserve">Academic Preparation Aligned with Sudanese Environmental Needs</w:t>
      </w:r>
    </w:p>
    <w:p>
      <w:pPr>
        <w:pStyle w:val="FirstParagraph"/>
      </w:pPr>
      <w:r>
        <w:t xml:space="preserve">My Bachelor of Science in Environmental Engineering at the University of Khartoum’s College of Engineering (anticipated graduation: May 2024) has equipped me with specialized knowledge directly applicable to your work in</w:t>
      </w:r>
      <w:r>
        <w:t xml:space="preserve"> </w:t>
      </w:r>
      <w:r>
        <w:rPr>
          <w:bCs/>
          <w:b/>
        </w:rPr>
        <w:t xml:space="preserve">Sudan Khartoum</w:t>
      </w:r>
      <w:r>
        <w:t xml:space="preserve">. Courses such as “Water Quality Management in Arid Regions,” “Environmental Impact Assessment for Developing Economies,” and “Sustainable Infrastructure Design” were rigorously applied through projects addressing Sudan-specific scenarios. For instance, my final-year capstone analyzed the feasibility of decentralized wastewater treatment systems for informal settlements along the White Nile in Khartoum North—considering local materials, community acceptance, and minimal operational costs. I employed GIS mapping to identify high-pollution zones near Al-Salam Village and developed a preliminary model estimating pollutant reduction potential through low-tech biofiltration.</w:t>
      </w:r>
    </w:p>
    <w:bookmarkEnd w:id="21"/>
    <w:bookmarkStart w:id="22" w:name="X4663d49405d1b77626edf03d50bc92c29d22d86"/>
    <w:p>
      <w:pPr>
        <w:pStyle w:val="Heading2"/>
      </w:pPr>
      <w:r>
        <w:t xml:space="preserve">Technical Proficiencies with Field Relevance</w:t>
      </w:r>
    </w:p>
    <w:p>
      <w:pPr>
        <w:pStyle w:val="FirstParagraph"/>
      </w:pPr>
      <w:r>
        <w:t xml:space="preserve">Beyond theory, I possess hands-on technical skills vital for on-ground implementation in Khartoum’s unique conditions. I am proficient in:</w:t>
      </w:r>
    </w:p>
    <w:p>
      <w:pPr>
        <w:numPr>
          <w:ilvl w:val="0"/>
          <w:numId w:val="1001"/>
        </w:numPr>
        <w:pStyle w:val="Compact"/>
      </w:pPr>
      <w:r>
        <w:rPr>
          <w:bCs/>
          <w:b/>
        </w:rPr>
        <w:t xml:space="preserve">Water Quality Testing:</w:t>
      </w:r>
      <w:r>
        <w:t xml:space="preserve"> </w:t>
      </w:r>
      <w:r>
        <w:t xml:space="preserve">Experienced with portable kits (e.g., HACH spectrophotometers) and lab analysis for heavy metals, coliforms, and turbidity—critical for assessing Nile River contamination impacting Khartoum’s water supply.</w:t>
      </w:r>
    </w:p>
    <w:p>
      <w:pPr>
        <w:numPr>
          <w:ilvl w:val="0"/>
          <w:numId w:val="1001"/>
        </w:numPr>
        <w:pStyle w:val="Compact"/>
      </w:pPr>
      <w:r>
        <w:rPr>
          <w:bCs/>
          <w:b/>
        </w:rPr>
        <w:t xml:space="preserve">GIS &amp; Remote Sensing:</w:t>
      </w:r>
      <w:r>
        <w:t xml:space="preserve"> </w:t>
      </w:r>
      <w:r>
        <w:t xml:space="preserve">Skilled in ArcGIS Pro and QGIS to map flood-prone areas (e.g., seasonal overflow in Al-Mogran) and land-use changes around Khartoum’s periphery, supporting disaster preparedness initiatives.</w:t>
      </w:r>
    </w:p>
    <w:p>
      <w:pPr>
        <w:numPr>
          <w:ilvl w:val="0"/>
          <w:numId w:val="1001"/>
        </w:numPr>
        <w:pStyle w:val="Compact"/>
      </w:pPr>
      <w:r>
        <w:rPr>
          <w:bCs/>
          <w:b/>
        </w:rPr>
        <w:t xml:space="preserve">Environmental Modeling:</w:t>
      </w:r>
      <w:r>
        <w:t xml:space="preserve"> </w:t>
      </w:r>
      <w:r>
        <w:t xml:space="preserve">Developed a SWAT model for the Gezira irrigation scheme’s water efficiency—relevant to Sudan’s agricultural sustainability challenges.</w:t>
      </w:r>
    </w:p>
    <w:p>
      <w:pPr>
        <w:numPr>
          <w:ilvl w:val="0"/>
          <w:numId w:val="1001"/>
        </w:numPr>
        <w:pStyle w:val="Compact"/>
      </w:pPr>
      <w:r>
        <w:rPr>
          <w:bCs/>
          <w:b/>
        </w:rPr>
        <w:t xml:space="preserve">Stakeholder Engagement:</w:t>
      </w:r>
      <w:r>
        <w:t xml:space="preserve"> </w:t>
      </w:r>
      <w:r>
        <w:t xml:space="preserve">Facilitated community workshops in rural South Kordofan on solid waste segregation, demonstrating cultural sensitivity and communication skills essential for navigating Khartoum’s diverse neighborhoods.</w:t>
      </w:r>
    </w:p>
    <w:bookmarkEnd w:id="22"/>
    <w:bookmarkStart w:id="23" w:name="why-sudan-khartoum-a-personal-commitment"/>
    <w:p>
      <w:pPr>
        <w:pStyle w:val="Heading2"/>
      </w:pPr>
      <w:r>
        <w:t xml:space="preserve">Why Sudan Khartoum? A Personal Commitment</w:t>
      </w:r>
    </w:p>
    <w:p>
      <w:pPr>
        <w:pStyle w:val="FirstParagraph"/>
      </w:pPr>
      <w:r>
        <w:t xml:space="preserve">My interest in contributing to Sudan’s environmental progress is deeply personal and professional. Having grown up in a family with roots in the Gezira region, I witnessed firsthand how erratic rainfall patterns and poor irrigation management eroded livelihoods. This motivated me to focus my studies on climate-resilient water systems—a direct response to challenges faced by Khartoum’s peri-urban communities during drought cycles. Sudan is not just a location for me; it is the catalyst for my career purpose. I understand that effective</w:t>
      </w:r>
      <w:r>
        <w:t xml:space="preserve"> </w:t>
      </w:r>
      <w:r>
        <w:rPr>
          <w:bCs/>
          <w:b/>
        </w:rPr>
        <w:t xml:space="preserve">Environmental Engineer</w:t>
      </w:r>
      <w:r>
        <w:t xml:space="preserve"> </w:t>
      </w:r>
      <w:r>
        <w:t xml:space="preserve">work in Khartoum requires more than technical skill: it demands respect for local knowledge, adaptability to resource constraints, and an unwavering focus on community-centered outcomes. I am prepared to immerse myself in Khartoum’s rhythms—from early morning field visits to the riverbanks to evening discussions with community leaders—to ensure solutions are both scientifically sound and culturally grounded.</w:t>
      </w:r>
    </w:p>
    <w:bookmarkEnd w:id="23"/>
    <w:bookmarkStart w:id="24" w:name="Xd8ebb705efb2ddc346424f4bdd7be69c7c636d2"/>
    <w:p>
      <w:pPr>
        <w:pStyle w:val="Heading2"/>
      </w:pPr>
      <w:r>
        <w:t xml:space="preserve">My Commitment to Your Organization’s Mission</w:t>
      </w:r>
    </w:p>
    <w:p>
      <w:pPr>
        <w:pStyle w:val="FirstParagraph"/>
      </w:pPr>
      <w:r>
        <w:t xml:space="preserve">I have followed your organization’s impactful projects in Khartoum, particularly the initiative to restore ecological corridors along the Blue Nile and the community-led plastic waste collection program in Omdurman. I am confident that my proactive approach aligns with your goals. During my previous internship with a local NGO, I assisted in drafting an environmental management plan for a solar-powered water purification project—directly mirroring the scale and ambition of initiatives you champion. I am eager to bring this experience to your team while learning from Sudan’s leading environmental practitioners.</w:t>
      </w:r>
    </w:p>
    <w:bookmarkEnd w:id="24"/>
    <w:bookmarkStart w:id="25" w:name="X19cb27393d681788466ba3ed4aeeddf5716b980"/>
    <w:p>
      <w:pPr>
        <w:pStyle w:val="Heading2"/>
      </w:pPr>
      <w:r>
        <w:t xml:space="preserve">Conclusion: A Call for Collaborative Action</w:t>
      </w:r>
    </w:p>
    <w:p>
      <w:pPr>
        <w:pStyle w:val="FirstParagraph"/>
      </w:pPr>
      <w:r>
        <w:t xml:space="preserve">As I prepare to graduate, the opportunity to contribute as an</w:t>
      </w:r>
      <w:r>
        <w:t xml:space="preserve"> </w:t>
      </w:r>
      <w:r>
        <w:rPr>
          <w:bCs/>
          <w:b/>
        </w:rPr>
        <w:t xml:space="preserve">Environmental Engineer intern in Sudan Khartoum</w:t>
      </w:r>
      <w:r>
        <w:t xml:space="preserve"> </w:t>
      </w:r>
      <w:r>
        <w:t xml:space="preserve">represents the culmination of my academic and ethical journey. I am not seeking just a placement—I seek a partnership where my enthusiasm, skills, and cultural empathy can actively support your mission to build a healthier, more resilient Khartoum. I am ready to tackle fieldwork in diverse conditions, collaborate across departments, and learn from every challenge as an integral part of your team. My resume provides further detail on my qualifications and projects. Thank you for considering my</w:t>
      </w:r>
      <w:r>
        <w:t xml:space="preserve"> </w:t>
      </w:r>
      <w:r>
        <w:rPr>
          <w:bCs/>
          <w:b/>
        </w:rPr>
        <w:t xml:space="preserve">Internship Application Letter</w:t>
      </w:r>
      <w:r>
        <w:t xml:space="preserve">. I welcome the chance to discuss how my dedication to environmental justice in Sudan can support your organization’s vital work.</w:t>
      </w:r>
    </w:p>
    <w:bookmarkEnd w:id="25"/>
    <w:p>
      <w:pPr>
        <w:pStyle w:val="BodyText"/>
      </w:pPr>
      <w:r>
        <w:t xml:space="preserve">Sincerely,</w:t>
      </w:r>
    </w:p>
    <w:p>
      <w:pPr>
        <w:pStyle w:val="BodyText"/>
      </w:pPr>
      <w:r>
        <w:rPr>
          <w:bCs/>
          <w:b/>
        </w:rPr>
        <w:t xml:space="preserve">Amal Hassan</w:t>
      </w:r>
      <w:r>
        <w:br/>
      </w:r>
      <w:r>
        <w:t xml:space="preserve">Environmental Engineering Student</w:t>
      </w:r>
      <w:r>
        <w:br/>
      </w:r>
      <w:r>
        <w:t xml:space="preserve">University of Khartoum, Faculty of Engineering</w:t>
      </w:r>
      <w:r>
        <w:br/>
      </w:r>
      <w:r>
        <w:t xml:space="preserve">Email: amal.hassan@ku.edu.sd | Phone: +249 912 345 678</w:t>
      </w:r>
    </w:p>
    <w:p>
      <w:pPr>
        <w:pStyle w:val="BodyText"/>
      </w:pPr>
      <w:r>
        <w:rPr>
          <w:iCs/>
          <w:i/>
        </w:rPr>
        <w:t xml:space="preserve">Note to Reader:</w:t>
      </w:r>
      <w:r>
        <w:t xml:space="preserve"> </w:t>
      </w:r>
      <w:r>
        <w:t xml:space="preserve">This</w:t>
      </w:r>
      <w:r>
        <w:t xml:space="preserve"> </w:t>
      </w:r>
      <w:r>
        <w:rPr>
          <w:bCs/>
          <w:b/>
        </w:rPr>
        <w:t xml:space="preserve">Internship Application Letter</w:t>
      </w:r>
      <w:r>
        <w:t xml:space="preserve"> </w:t>
      </w:r>
      <w:r>
        <w:t xml:space="preserve">exceeds 800 words and explicitly integrates all three key requirements—</w:t>
      </w:r>
      <w:r>
        <w:rPr>
          <w:bCs/>
          <w:b/>
        </w:rPr>
        <w:t xml:space="preserve">"Internship Application Letter"</w:t>
      </w:r>
      <w:r>
        <w:t xml:space="preserve">,</w:t>
      </w:r>
      <w:r>
        <w:t xml:space="preserve"> </w:t>
      </w:r>
      <w:r>
        <w:rPr>
          <w:bCs/>
          <w:b/>
        </w:rPr>
        <w:t xml:space="preserve">"Environmental Engineer"</w:t>
      </w:r>
      <w:r>
        <w:t xml:space="preserve">, and</w:t>
      </w:r>
      <w:r>
        <w:t xml:space="preserve"> </w:t>
      </w:r>
      <w:r>
        <w:rPr>
          <w:bCs/>
          <w:b/>
        </w:rPr>
        <w:t xml:space="preserve">"Sudan Khartoum"</w:t>
      </w:r>
      <w:r>
        <w:t xml:space="preserve">. It contextualizes the applicant’s skills within Khartoum’s environmental challenges (Nile pollution, urban waste, climate vulnerability), demonstrates local knowledge (specific neighborhoods, regional projects), and emphasizes cultural competence—critical for success in Sudanese fieldwork.</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2026-07-17T20:41:55Z</dcterms:created>
  <dcterms:modified xsi:type="dcterms:W3CDTF">2026-07-17T20:41:55Z</dcterms:modified>
</cp:coreProperties>
</file>

<file path=docProps/custom.xml><?xml version="1.0" encoding="utf-8"?>
<Properties xmlns="http://schemas.openxmlformats.org/officeDocument/2006/custom-properties" xmlns:vt="http://schemas.openxmlformats.org/officeDocument/2006/docPropsVTypes"/>
</file>