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Alex Morgan</w:t>
      </w:r>
      <w:r>
        <w:br/>
      </w:r>
      <w:r>
        <w:t xml:space="preserve">15 Oakfield Avenue</w:t>
      </w:r>
      <w:r>
        <w:br/>
      </w:r>
      <w:r>
        <w:t xml:space="preserve">Manchester, M1 3AA</w:t>
      </w:r>
      <w:r>
        <w:br/>
      </w:r>
      <w:r>
        <w:t xml:space="preserve">United Kingdom</w:t>
      </w:r>
      <w:r>
        <w:br/>
      </w:r>
      <w:r>
        <w:t xml:space="preserve">Email: alex.morgan@email.com | Phone: +44 7900 123456</w:t>
      </w:r>
    </w:p>
    <w:bookmarkEnd w:id="20"/>
    <w:p>
      <w:pPr>
        <w:pStyle w:val="BodyText"/>
      </w:pPr>
      <w:r>
        <w:t xml:space="preserve">Hiring Manager</w:t>
      </w:r>
      <w:r>
        <w:br/>
      </w:r>
      <w:r>
        <w:t xml:space="preserve">Sustainable Futures Manchester Ltd.</w:t>
      </w:r>
      <w:r>
        <w:br/>
      </w:r>
      <w:r>
        <w:t xml:space="preserve">25 Great Northern Street</w:t>
      </w:r>
      <w:r>
        <w:br/>
      </w:r>
      <w:r>
        <w:t xml:space="preserve">Manchester, M1 8JG</w:t>
      </w:r>
      <w:r>
        <w:br/>
      </w:r>
      <w:r>
        <w:t xml:space="preserve">United Kingdom</w:t>
      </w:r>
    </w:p>
    <w:p>
      <w:pPr>
        <w:pStyle w:val="BodyText"/>
      </w:pPr>
      <w:r>
        <w:t xml:space="preserve">27 October 2023</w:t>
      </w:r>
    </w:p>
    <w:p>
      <w:pPr>
        <w:pStyle w:val="BodyText"/>
      </w:pPr>
      <w:r>
        <w:t xml:space="preserve">Application for Environmental Engineer Internship Position</w:t>
      </w:r>
    </w:p>
    <w:p>
      <w:pPr>
        <w:pStyle w:val="BodyText"/>
      </w:pPr>
      <w:r>
        <w:t xml:space="preserve">Dear Hiring Manager,</w:t>
      </w:r>
    </w:p>
    <w:p>
      <w:pPr>
        <w:pStyle w:val="BodyText"/>
      </w:pPr>
      <w:r>
        <w:t xml:space="preserve">It is with profound enthusiasm that I submit my application for the Environmental Engineer Internship position at Sustainable Futures Manchester Ltd., as advertised on the University of Manchester Careers Portal. As a final-year Environmental Engineering student at Lancaster University with a specialization in urban sustainability, I have meticulously followed your pioneering work in addressing Manchester's environmental challenges—particularly your recent project on revitalizing the River Irwell corridor and implementing green infrastructure across Greater Manchester. This internship represents not merely an academic opportunity, but a crucial step toward contributing to the United Kingdom's commitment to achieving net-zero carbon emissions by 2050, with particular relevance to my passion for transforming urban landscapes in cities like Manchester.</w:t>
      </w:r>
    </w:p>
    <w:p>
      <w:pPr>
        <w:pStyle w:val="BodyText"/>
      </w:pPr>
      <w:r>
        <w:t xml:space="preserve">My academic journey has been rigorously aligned with the environmental priorities shaping Manchester's development. At Lancaster, I completed coursework including "Urban Water Management Systems," "Sustainable Waste Treatment Technologies," and "Environmental Impact Assessment (EIA) for Complex Urban Environments." My undergraduate dissertation, titled "</w:t>
      </w:r>
      <w:r>
        <w:rPr>
          <w:iCs/>
          <w:i/>
        </w:rPr>
        <w:t xml:space="preserve">Assessing Green Roof Implementation Potential in Manchester's High-Density Housing Estates</w:t>
      </w:r>
      <w:r>
        <w:t xml:space="preserve">," involved GIS mapping of 50+ residential blocks, analysis of rainfall patterns using Met Office data, and collaboration with Manchester City Council's Environmental Services team to model stormwater reduction benefits. This project directly addressed the city's Climate Change Action Plan target to reduce surface water flooding by 30% by 2035—a priority echoed in your company's recent "Manchester Green Corridors" initiative. The research yielded actionable recommendations that were presented at the UK Environment Agency's North West Sustainable Infrastructure Forum, where I connected with industry professionals working on similar projects across the United Kingdom.</w:t>
      </w:r>
    </w:p>
    <w:p>
      <w:pPr>
        <w:pStyle w:val="BodyText"/>
      </w:pPr>
      <w:r>
        <w:t xml:space="preserve">Beyond academic rigor, I have cultivated practical skills directly applicable to Manchester's environmental challenges. During my summer placement with Cheshire Water Authority, I assisted in developing a microplastic filtration system for wastewater treatment plants—addressing a critical issue highlighted in Manchester's 2021 Air Quality Strategy. My responsibilities included operating Hach spectrophotometers for pollutant analysis, drafting compliance reports against UK Environment Agency standards (EA204/5), and participating in community workshops on reducing microplastic discharge into the River Mersey. This experience taught me to navigate the intricate regulatory landscape governing environmental engineering in the United Kingdom, from CLEAPSS guidelines to European Union Water Framework Directive requirements. I also volunteered with Manchester Climate Action Network, where I coordinated tree-planting events across 12 city parks—experiencing firsthand how community engagement drives successful environmental projects in urban settings.</w:t>
      </w:r>
    </w:p>
    <w:p>
      <w:pPr>
        <w:pStyle w:val="BodyText"/>
      </w:pPr>
      <w:r>
        <w:t xml:space="preserve">What profoundly motivates me about this opportunity is Manchester's unique position as a city at the forefront of sustainable urban transformation within the United Kingdom. Having lived in Manchester for six months during my university exchange program, I have witnessed its remarkable progress—from the regeneration of derelict industrial sites into eco-districts like Castlefield to the ambitious rollout of electric bus routes and cycle superhighways. Your company's leadership in integrating circular economy principles into infrastructure projects resonates deeply with my belief that environmental engineering must serve both ecological health and social equity. I am particularly eager to contribute to your work on the Salford Quays Flood Resilience Project, where innovative solutions for urban flood management directly align with my academic focus on climate-adaptive water systems.</w:t>
      </w:r>
    </w:p>
    <w:p>
      <w:pPr>
        <w:pStyle w:val="BodyText"/>
      </w:pPr>
      <w:r>
        <w:t xml:space="preserve">I understand that Manchester's environmental challenges require multidisciplinary innovation—blending engineering precision with cultural sensitivity to a city defined by its industrial heritage and vibrant multicultural communities. My proficiency in AutoCAD Civil 3D, Python for data analysis (including processing UK Met Office climate datasets), and fluency in Spanish (developed during community outreach work) would allow me to support your team's international collaborations. Moreover, I have proactively studied Manchester-specific environmental legislation through the Institute of Environmental Management &amp; Assessment's "Urban Sustainability Practitioner" modules, ensuring I can contribute immediately to projects requiring UK regulatory compliance.</w:t>
      </w:r>
    </w:p>
    <w:p>
      <w:pPr>
        <w:pStyle w:val="BodyText"/>
      </w:pPr>
      <w:r>
        <w:t xml:space="preserve">As someone who has experienced Manchester’s evolving urban landscape—from the revitalized Northern Quarter to the green corridors along Rochdale Road—I am deeply invested in its future. Your internship program's emphasis on "learning by doing" within a city actively reshaping its environmental framework mirrors my professional philosophy. I am not merely seeking an internship; I aim to become part of Manchester’s ecosystem of change-makers who are proving that sustainable development and economic vitality can coexist. My resume, attached for your review, details further academic projects including a model for optimizing renewable energy integration in Manchester's public housing stock—a project that received commendation from the Greater Manchester Combined Authority.</w:t>
      </w:r>
    </w:p>
    <w:p>
      <w:pPr>
        <w:pStyle w:val="BodyText"/>
      </w:pPr>
      <w:r>
        <w:t xml:space="preserve">I am confident that my technical skills in environmental assessment and water systems analysis, combined with my authentic connection to Manchester’s sustainability journey, would make me a valuable asset to your team. I would welcome the opportunity to discuss how my proactive approach aligns with Sustainable Futures Manchester Ltd.'s vision during an interview at your convenience. Thank you for considering this</w:t>
      </w:r>
      <w:r>
        <w:t xml:space="preserve"> </w:t>
      </w:r>
      <w:r>
        <w:rPr>
          <w:iCs/>
          <w:i/>
        </w:rPr>
        <w:t xml:space="preserve">Internship Application Letter</w:t>
      </w:r>
      <w:r>
        <w:t xml:space="preserve">. I am eager to contribute meaningfully to environmental engineering solutions in the United Kingdom's most dynamic urban laboratory—Manchester.</w:t>
      </w:r>
    </w:p>
    <w:p>
      <w:pPr>
        <w:pStyle w:val="BodyText"/>
      </w:pPr>
      <w:r>
        <w:t xml:space="preserve">Sincerely,</w:t>
      </w:r>
      <w:r>
        <w:br/>
      </w:r>
      <w:r>
        <w:t xml:space="preserve">Alex Morgan</w:t>
      </w:r>
      <w:r>
        <w:br/>
      </w:r>
    </w:p>
    <w:p>
      <w:pPr>
        <w:pStyle w:val="BodyText"/>
      </w:pPr>
      <w:r>
        <w:t xml:space="preserve">Alex Morgan</w:t>
      </w:r>
    </w:p>
    <w:p>
      <w:pPr>
        <w:pStyle w:val="BodyText"/>
      </w:pPr>
      <w:r>
        <w:t xml:space="preserve">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2025-12-08T06:10:33Z</dcterms:created>
  <dcterms:modified xsi:type="dcterms:W3CDTF">2025-12-08T06:10:33Z</dcterms:modified>
</cp:coreProperties>
</file>

<file path=docProps/custom.xml><?xml version="1.0" encoding="utf-8"?>
<Properties xmlns="http://schemas.openxmlformats.org/officeDocument/2006/custom-properties" xmlns:vt="http://schemas.openxmlformats.org/officeDocument/2006/docPropsVTypes"/>
</file>