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Chicago</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[Company Address]</w:t>
      </w:r>
      <w:r>
        <w:br/>
      </w:r>
      <w:r>
        <w:t xml:space="preserve">Chicago, IL 60601</w:t>
      </w:r>
      <w:r>
        <w:br/>
      </w:r>
      <w:r>
        <w:t xml:space="preserve">United States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With profound enthusiasm, I submit my application for the Environmental Engineer Internship position within your esteemed organization in Chicago, Illinois. As a dedicated environmental engineering student at DePaul University with a specialization in sustainable urban systems, I have long admired [Company Name]’s transformative work addressing critical environmental challenges across the United States Chicago metropolitan area. My academic rigor, hands-on technical experience, and deep commitment to advancing eco-conscious infrastructure align precisely with your mission to create resilient communities through innovative engineering solutions.</w:t>
      </w:r>
    </w:p>
    <w:p>
      <w:pPr>
        <w:pStyle w:val="BodyText"/>
      </w:pPr>
      <w:r>
        <w:t xml:space="preserve">Chicago’s unique environmental landscape—where the Chicago River ecosystem interfaces with dense urban development, aging infrastructure, and ambitious climate goals—fuels my professional purpose. I have closely followed [Company Name]’s pivotal projects, such as the</w:t>
      </w:r>
      <w:r>
        <w:t xml:space="preserve"> </w:t>
      </w:r>
      <w:r>
        <w:rPr>
          <w:iCs/>
          <w:i/>
        </w:rPr>
        <w:t xml:space="preserve">Riverwalk Water Quality Enhancement Initiative</w:t>
      </w:r>
      <w:r>
        <w:t xml:space="preserve"> </w:t>
      </w:r>
      <w:r>
        <w:t xml:space="preserve">and your collaboration with the Chicago Department of Environment on brownfield redevelopment along the Calumet River corridor. Your work embodies the exact fusion of technical excellence and civic impact I aspire to contribute to in my career. The United States Chicago environment presents unparalleled opportunities to address water quality, stormwater management, and climate adaptation—challenges I am eager to tackle as an intern under your mentorship.</w:t>
      </w:r>
    </w:p>
    <w:p>
      <w:pPr>
        <w:pStyle w:val="BodyText"/>
      </w:pPr>
      <w:r>
        <w:t xml:space="preserve">My academic foundation includes advanced coursework directly relevant to Chicago’s environmental context. At DePaul, I completed a senior capstone project analyzing combined sewer overflow (CSO) mitigation strategies for the 100-year-old infrastructure serving neighborhoods like Pilsen and Back of the Yards—communities disproportionately affected by flooding and water pollution. Using EPA Stormwater Management Model (SWMM) software, I designed a green infrastructure retrofit proposal featuring bioswales, permeable pavements, and rain gardens that reduced CSO events by 32% in modeled scenarios. This project directly mirrors challenges addressed in [Company Name]’s recent</w:t>
      </w:r>
      <w:r>
        <w:t xml:space="preserve"> </w:t>
      </w:r>
      <w:r>
        <w:rPr>
          <w:iCs/>
          <w:i/>
        </w:rPr>
        <w:t xml:space="preserve">Chicago Green Infrastructure Task Force</w:t>
      </w:r>
      <w:r>
        <w:t xml:space="preserve"> </w:t>
      </w:r>
      <w:r>
        <w:t xml:space="preserve">report. Furthermore, my specialization in Water Resources Engineering included a research thesis on optimizing green roof systems for stormwater retention—aligning with Chicago’s municipal green roof ordinance, which has spurred over 500 new installations since 2015.</w:t>
      </w:r>
    </w:p>
    <w:p>
      <w:pPr>
        <w:pStyle w:val="BodyText"/>
      </w:pPr>
      <w:r>
        <w:t xml:space="preserve">Beyond academics, I actively engage with Chicago’s environmental community to deepen my practical understanding. For two years, I volunteered with the</w:t>
      </w:r>
      <w:r>
        <w:t xml:space="preserve"> </w:t>
      </w:r>
      <w:r>
        <w:rPr>
          <w:iCs/>
          <w:i/>
        </w:rPr>
        <w:t xml:space="preserve">Friends of the Chicago River</w:t>
      </w:r>
      <w:r>
        <w:t xml:space="preserve">, conducting water quality testing at 12 sampling sites across the North Branch and South Branch systems. This involved measuring turbidity, dissolved oxygen, and heavy metal concentrations using EPA-approved protocols—a skillset directly transferable to fieldwork at [Company Name]’. I also participated in a community-led project to restore native wetlands at Montrose Harbor, coordinating with Chicago Park District staff to implement erosion control measures using bioengineering techniques. These experiences reinforced my belief that effective environmental engineering must prioritize community collaboration, especially in urban settings where infrastructure impacts public health equity.</w:t>
      </w:r>
    </w:p>
    <w:p>
      <w:pPr>
        <w:pStyle w:val="BodyText"/>
      </w:pPr>
      <w:r>
        <w:t xml:space="preserve">My technical proficiency complements my field experience. I am adept at:</w:t>
      </w:r>
    </w:p>
    <w:p>
      <w:pPr>
        <w:numPr>
          <w:ilvl w:val="0"/>
          <w:numId w:val="1001"/>
        </w:numPr>
        <w:pStyle w:val="Compact"/>
      </w:pPr>
      <w:r>
        <w:t xml:space="preserve">HEC-RAS for hydraulic modeling of floodplains and river systems</w:t>
      </w:r>
    </w:p>
    <w:p>
      <w:pPr>
        <w:numPr>
          <w:ilvl w:val="0"/>
          <w:numId w:val="1001"/>
        </w:numPr>
        <w:pStyle w:val="Compact"/>
      </w:pPr>
      <w:r>
        <w:t xml:space="preserve">GIS (ArcGIS Pro, QGIS) for spatial analysis of environmental data</w:t>
      </w:r>
    </w:p>
    <w:p>
      <w:pPr>
        <w:numPr>
          <w:ilvl w:val="0"/>
          <w:numId w:val="1001"/>
        </w:numPr>
        <w:pStyle w:val="Compact"/>
      </w:pPr>
      <w:r>
        <w:t xml:space="preserve">LID (Low Impact Development) design principles aligned with Chicago’s Climate Action Plan</w:t>
      </w:r>
    </w:p>
    <w:p>
      <w:pPr>
        <w:numPr>
          <w:ilvl w:val="0"/>
          <w:numId w:val="1001"/>
        </w:numPr>
        <w:pStyle w:val="Compact"/>
      </w:pPr>
      <w:r>
        <w:t xml:space="preserve">Microsoft Excel/VBA for data analysis and report generation</w:t>
      </w:r>
    </w:p>
    <w:p>
      <w:pPr>
        <w:pStyle w:val="FirstParagraph"/>
      </w:pPr>
      <w:r>
        <w:t xml:space="preserve">Having researched [Company Name]’s recent award-winning work on the **Chicago Riverwalk Expansion Project**, I am particularly drawn to your team’s integration of ecological restoration with public space development. The project’s innovative use of biofiltration systems to treat urban runoff before it reaches the river demonstrates exactly the forward-thinking approach that defines environmental engineering in Chicago today. As an intern, I am prepared to support such initiatives through field data collection, model validation, and technical report drafting—tasks I have mastered during my practicum at [Local Consulting Firm Name], where I assisted in preparing EPA Section 402 NPDES permit applications for industrial clients.</w:t>
      </w:r>
    </w:p>
    <w:p>
      <w:pPr>
        <w:pStyle w:val="BodyText"/>
      </w:pPr>
      <w:r>
        <w:t xml:space="preserve">Chicago’s commitment to becoming a carbon-neutral city by 2050 creates an urgent, dynamic context for environmental engineering. Your organization stands at the forefront of this transition, and I am eager to learn from your team’s expertise in navigating regulatory frameworks like the Clean Water Act while advancing equitable solutions. My volunteer work in underserved Chicago neighborhoods has instilled in me a profound respect for the social dimensions of infrastructure projects—a perspective I will bring to every task during my internship.</w:t>
      </w:r>
    </w:p>
    <w:p>
      <w:pPr>
        <w:pStyle w:val="BodyText"/>
      </w:pPr>
      <w:r>
        <w:t xml:space="preserve">As an aspiring Environmental Engineer dedicated to improving urban environmental health, I am confident that my technical skills, community engagement experience, and passion for Chicago’s ecological future would make me a valuable asset to your team. Thank you for considering my application as part of your Internship Application Letter program. I have attached my resume detailing further qualifications and welcome the opportunity to discuss how my proactive approach can contribute to [Company Name]’s ongoing success in the United States Chicago environment.</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exceeding the required minimum of 800 words.</w:t>
      </w:r>
    </w:p>
    <w:p>
      <w:pPr>
        <w:pStyle w:val="BodyText"/>
      </w:pPr>
      <w:r>
        <w:rPr>
          <w:bCs/>
          <w:b/>
        </w:rPr>
        <w:t xml:space="preserve">Key Phrases Integrated:</w:t>
      </w:r>
    </w:p>
    <w:p>
      <w:pPr>
        <w:numPr>
          <w:ilvl w:val="0"/>
          <w:numId w:val="1002"/>
        </w:numPr>
        <w:pStyle w:val="Compact"/>
      </w:pPr>
      <w:r>
        <w:t xml:space="preserve">"Internship Application Letter" (used in subject line and body)</w:t>
      </w:r>
    </w:p>
    <w:p>
      <w:pPr>
        <w:numPr>
          <w:ilvl w:val="0"/>
          <w:numId w:val="1002"/>
        </w:numPr>
        <w:pStyle w:val="Compact"/>
      </w:pPr>
      <w:r>
        <w:t xml:space="preserve">"Environmental Engineer" (used in title, subject line, and throughout the letter)</w:t>
      </w:r>
    </w:p>
    <w:p>
      <w:pPr>
        <w:numPr>
          <w:ilvl w:val="0"/>
          <w:numId w:val="1002"/>
        </w:numPr>
        <w:pStyle w:val="Compact"/>
      </w:pPr>
      <w:r>
        <w:t xml:space="preserve">"United States Chicago" (explicitly referenced twice to emphasize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Chicago</dc:title>
  <dc:creator/>
  <dc:language>en</dc:language>
  <cp:keywords/>
  <dcterms:created xsi:type="dcterms:W3CDTF">2026-07-21T12:06:37Z</dcterms:created>
  <dcterms:modified xsi:type="dcterms:W3CDTF">2026-07-21T12:06:37Z</dcterms:modified>
</cp:coreProperties>
</file>

<file path=docProps/custom.xml><?xml version="1.0" encoding="utf-8"?>
<Properties xmlns="http://schemas.openxmlformats.org/officeDocument/2006/custom-properties" xmlns:vt="http://schemas.openxmlformats.org/officeDocument/2006/docPropsVTypes"/>
</file>